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E7" w:rsidRPr="00F23B28" w:rsidRDefault="00D424E7">
      <w:pPr>
        <w:rPr>
          <w:rFonts w:ascii="Garamond" w:eastAsia="Times New Roman" w:hAnsi="Garamond" w:cs="Times New Roman"/>
          <w:sz w:val="20"/>
          <w:szCs w:val="20"/>
        </w:rPr>
      </w:pPr>
    </w:p>
    <w:p w:rsidR="00D424E7" w:rsidRPr="00F23B28" w:rsidRDefault="00D424E7">
      <w:pPr>
        <w:spacing w:before="4"/>
        <w:rPr>
          <w:rFonts w:ascii="Garamond" w:eastAsia="Times New Roman" w:hAnsi="Garamond" w:cs="Times New Roman"/>
          <w:sz w:val="23"/>
          <w:szCs w:val="23"/>
        </w:rPr>
      </w:pPr>
    </w:p>
    <w:p w:rsidR="00D424E7" w:rsidRPr="00F23B28" w:rsidRDefault="0088002A">
      <w:pPr>
        <w:spacing w:before="38"/>
        <w:ind w:left="196" w:right="215"/>
        <w:jc w:val="center"/>
        <w:rPr>
          <w:rFonts w:ascii="Garamond" w:hAnsi="Garamond"/>
          <w:b/>
          <w:sz w:val="48"/>
        </w:rPr>
      </w:pPr>
      <w:r w:rsidRPr="00F23B28">
        <w:rPr>
          <w:rFonts w:ascii="Garamond" w:hAnsi="Garamond"/>
          <w:b/>
          <w:sz w:val="48"/>
        </w:rPr>
        <w:t>MOHOKARE LO</w:t>
      </w:r>
      <w:r w:rsidR="00860D52" w:rsidRPr="00F23B28">
        <w:rPr>
          <w:rFonts w:ascii="Garamond" w:hAnsi="Garamond"/>
          <w:b/>
          <w:sz w:val="48"/>
        </w:rPr>
        <w:t>CAL</w:t>
      </w:r>
      <w:r w:rsidR="00860D52" w:rsidRPr="00F23B28">
        <w:rPr>
          <w:rFonts w:ascii="Garamond" w:hAnsi="Garamond"/>
          <w:b/>
          <w:spacing w:val="-5"/>
          <w:sz w:val="48"/>
        </w:rPr>
        <w:t xml:space="preserve"> </w:t>
      </w:r>
      <w:r w:rsidR="00860D52" w:rsidRPr="00F23B28">
        <w:rPr>
          <w:rFonts w:ascii="Garamond" w:hAnsi="Garamond"/>
          <w:b/>
          <w:sz w:val="48"/>
        </w:rPr>
        <w:t>MUNICIPALITY</w:t>
      </w:r>
    </w:p>
    <w:p w:rsidR="00D80BC8" w:rsidRPr="00F23B28" w:rsidRDefault="00D80BC8">
      <w:pPr>
        <w:spacing w:before="38"/>
        <w:ind w:left="196" w:right="215"/>
        <w:jc w:val="center"/>
        <w:rPr>
          <w:rFonts w:ascii="Garamond" w:hAnsi="Garamond"/>
          <w:b/>
          <w:sz w:val="48"/>
        </w:rPr>
      </w:pPr>
    </w:p>
    <w:p w:rsidR="00D80BC8" w:rsidRPr="00F23B28" w:rsidRDefault="00D80BC8">
      <w:pPr>
        <w:spacing w:before="38"/>
        <w:ind w:left="196" w:right="215"/>
        <w:jc w:val="center"/>
        <w:rPr>
          <w:rFonts w:ascii="Garamond" w:eastAsia="Times New Roman" w:hAnsi="Garamond" w:cs="Times New Roman"/>
          <w:sz w:val="48"/>
          <w:szCs w:val="48"/>
        </w:rPr>
      </w:pPr>
      <w:r w:rsidRPr="00F23B28">
        <w:rPr>
          <w:rFonts w:ascii="Garamond" w:hAnsi="Garamond" w:cs="Arial"/>
          <w:noProof/>
          <w:sz w:val="40"/>
          <w:szCs w:val="40"/>
          <w:lang w:val="en-ZA" w:eastAsia="en-ZA"/>
        </w:rPr>
        <w:drawing>
          <wp:inline distT="0" distB="0" distL="0" distR="0" wp14:anchorId="7750E497" wp14:editId="755E78A7">
            <wp:extent cx="2694878" cy="2209800"/>
            <wp:effectExtent l="0" t="0" r="0" b="0"/>
            <wp:docPr id="1" name="Picture 1" descr="C:\Windows\system32\config\systemprofile\Desktop\Mohok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Mohokar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78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E7" w:rsidRPr="00F23B28" w:rsidRDefault="00DB7062">
      <w:pPr>
        <w:pStyle w:val="Heading1"/>
        <w:spacing w:before="382"/>
        <w:ind w:right="215"/>
        <w:jc w:val="center"/>
        <w:rPr>
          <w:rFonts w:ascii="Garamond" w:hAnsi="Garamond"/>
          <w:b w:val="0"/>
          <w:bCs w:val="0"/>
        </w:rPr>
      </w:pPr>
      <w:r>
        <w:rPr>
          <w:rFonts w:ascii="Garamond" w:hAnsi="Garamond"/>
        </w:rPr>
        <w:t xml:space="preserve"> </w:t>
      </w:r>
      <w:bookmarkStart w:id="0" w:name="_GoBack"/>
      <w:bookmarkEnd w:id="0"/>
      <w:r w:rsidR="00D034F1">
        <w:rPr>
          <w:rFonts w:ascii="Garamond" w:hAnsi="Garamond"/>
        </w:rPr>
        <w:t xml:space="preserve"> </w:t>
      </w:r>
      <w:r w:rsidR="00D80BC8" w:rsidRPr="00F23B28">
        <w:rPr>
          <w:rFonts w:ascii="Garamond" w:hAnsi="Garamond"/>
        </w:rPr>
        <w:t>VIREME</w:t>
      </w:r>
      <w:r w:rsidR="00860D52" w:rsidRPr="00F23B28">
        <w:rPr>
          <w:rFonts w:ascii="Garamond" w:hAnsi="Garamond"/>
        </w:rPr>
        <w:t>NT</w:t>
      </w:r>
      <w:r w:rsidR="00860D52" w:rsidRPr="00F23B28">
        <w:rPr>
          <w:rFonts w:ascii="Garamond" w:hAnsi="Garamond"/>
          <w:spacing w:val="-6"/>
        </w:rPr>
        <w:t xml:space="preserve"> </w:t>
      </w:r>
      <w:r w:rsidR="00860D52" w:rsidRPr="00F23B28">
        <w:rPr>
          <w:rFonts w:ascii="Garamond" w:hAnsi="Garamond"/>
        </w:rPr>
        <w:t>POLICY</w:t>
      </w:r>
    </w:p>
    <w:p w:rsidR="00D424E7" w:rsidRPr="00F23B28" w:rsidRDefault="00D424E7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852709" w:rsidRPr="00F23B28" w:rsidRDefault="00852709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852709" w:rsidRPr="00F23B28" w:rsidRDefault="00852709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D424E7" w:rsidRPr="00F23B28" w:rsidRDefault="00860D52">
      <w:pPr>
        <w:ind w:left="1266" w:right="1150"/>
        <w:jc w:val="center"/>
        <w:rPr>
          <w:rFonts w:ascii="Garamond" w:eastAsia="Times New Roman" w:hAnsi="Garamond" w:cs="Times New Roman"/>
          <w:sz w:val="56"/>
          <w:szCs w:val="56"/>
        </w:rPr>
      </w:pPr>
      <w:r w:rsidRPr="00F23B28">
        <w:rPr>
          <w:rFonts w:ascii="Garamond" w:hAnsi="Garamond"/>
          <w:b/>
          <w:sz w:val="56"/>
        </w:rPr>
        <w:t>GOVERNS SHIFTING</w:t>
      </w:r>
      <w:r w:rsidRPr="00F23B28">
        <w:rPr>
          <w:rFonts w:ascii="Garamond" w:hAnsi="Garamond"/>
          <w:b/>
          <w:spacing w:val="-6"/>
          <w:sz w:val="56"/>
        </w:rPr>
        <w:t xml:space="preserve"> </w:t>
      </w:r>
      <w:r w:rsidRPr="00F23B28">
        <w:rPr>
          <w:rFonts w:ascii="Garamond" w:hAnsi="Garamond"/>
          <w:b/>
          <w:sz w:val="56"/>
        </w:rPr>
        <w:t>OF</w:t>
      </w:r>
      <w:r w:rsidRPr="00F23B28">
        <w:rPr>
          <w:rFonts w:ascii="Garamond" w:hAnsi="Garamond"/>
          <w:b/>
          <w:w w:val="99"/>
          <w:sz w:val="56"/>
        </w:rPr>
        <w:t xml:space="preserve"> </w:t>
      </w:r>
      <w:r w:rsidRPr="00F23B28">
        <w:rPr>
          <w:rFonts w:ascii="Garamond" w:hAnsi="Garamond"/>
          <w:b/>
          <w:sz w:val="56"/>
        </w:rPr>
        <w:t>FUNDS</w:t>
      </w:r>
    </w:p>
    <w:p w:rsidR="00D424E7" w:rsidRPr="00F23B28" w:rsidRDefault="00D424E7">
      <w:pPr>
        <w:jc w:val="center"/>
        <w:rPr>
          <w:rFonts w:ascii="Garamond" w:eastAsia="Times New Roman" w:hAnsi="Garamond" w:cs="Times New Roman"/>
          <w:sz w:val="56"/>
          <w:szCs w:val="56"/>
        </w:rPr>
      </w:pPr>
    </w:p>
    <w:p w:rsidR="00747730" w:rsidRPr="00F23B28" w:rsidRDefault="00747730" w:rsidP="00747730">
      <w:pPr>
        <w:rPr>
          <w:rFonts w:ascii="Garamond" w:eastAsia="Times New Roman" w:hAnsi="Garamond" w:cs="Times New Roman"/>
          <w:sz w:val="24"/>
          <w:szCs w:val="24"/>
        </w:rPr>
        <w:sectPr w:rsidR="00747730" w:rsidRPr="00F23B28">
          <w:footerReference w:type="default" r:id="rId8"/>
          <w:type w:val="continuous"/>
          <w:pgSz w:w="12240" w:h="15840"/>
          <w:pgMar w:top="1500" w:right="1620" w:bottom="1380" w:left="1640" w:header="720" w:footer="1185" w:gutter="0"/>
          <w:cols w:space="720"/>
        </w:sectPr>
      </w:pPr>
    </w:p>
    <w:p w:rsidR="00D424E7" w:rsidRPr="00F23B28" w:rsidRDefault="00D80BC8">
      <w:pPr>
        <w:spacing w:before="37"/>
        <w:ind w:left="2647" w:right="357"/>
        <w:rPr>
          <w:rFonts w:ascii="Garamond" w:eastAsia="Arial" w:hAnsi="Garamond" w:cs="Arial"/>
          <w:sz w:val="40"/>
          <w:szCs w:val="40"/>
        </w:rPr>
      </w:pPr>
      <w:r w:rsidRPr="00F23B28">
        <w:rPr>
          <w:rFonts w:ascii="Garamond" w:hAnsi="Garamond"/>
          <w:b/>
          <w:sz w:val="40"/>
        </w:rPr>
        <w:lastRenderedPageBreak/>
        <w:t>V</w:t>
      </w:r>
      <w:r w:rsidR="00860D52" w:rsidRPr="00F23B28">
        <w:rPr>
          <w:rFonts w:ascii="Garamond" w:hAnsi="Garamond"/>
          <w:b/>
          <w:sz w:val="40"/>
        </w:rPr>
        <w:t>IREMENT</w:t>
      </w:r>
      <w:r w:rsidR="00860D52" w:rsidRPr="00F23B28">
        <w:rPr>
          <w:rFonts w:ascii="Garamond" w:hAnsi="Garamond"/>
          <w:b/>
          <w:spacing w:val="3"/>
          <w:sz w:val="40"/>
        </w:rPr>
        <w:t xml:space="preserve"> </w:t>
      </w:r>
      <w:r w:rsidR="00860D52" w:rsidRPr="00F23B28">
        <w:rPr>
          <w:rFonts w:ascii="Garamond" w:hAnsi="Garamond"/>
          <w:b/>
          <w:sz w:val="40"/>
        </w:rPr>
        <w:t>POLICY</w:t>
      </w:r>
    </w:p>
    <w:p w:rsidR="00D424E7" w:rsidRPr="00F23B28" w:rsidRDefault="00860D52">
      <w:pPr>
        <w:pStyle w:val="Heading3"/>
        <w:spacing w:before="72"/>
        <w:ind w:left="160" w:right="357" w:firstLine="0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INDEX</w:t>
      </w: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D424E7" w:rsidRPr="00F23B28" w:rsidRDefault="00D424E7">
      <w:pPr>
        <w:spacing w:before="2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DEFINITIONS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OBJECTIVE OF THE</w:t>
      </w:r>
      <w:r w:rsidRPr="00F23B28">
        <w:rPr>
          <w:rFonts w:ascii="Garamond" w:hAnsi="Garamond"/>
          <w:b/>
          <w:spacing w:val="-2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POLICY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LEGISLATIVE REQUIREMENTS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DELEGATIONS ON VIREMENTS - CAPITAL BUDGET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DELEGATIONS ON VIREMENTS - OPERATION</w:t>
      </w:r>
      <w:r w:rsidRPr="00F23B28">
        <w:rPr>
          <w:rFonts w:ascii="Garamond" w:hAnsi="Garamond"/>
          <w:b/>
          <w:spacing w:val="-1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BUDGET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eastAsia="Arial" w:hAnsi="Garamond" w:cs="Arial"/>
          <w:sz w:val="24"/>
          <w:szCs w:val="24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between</w:t>
      </w:r>
      <w:r w:rsidRPr="00F23B28">
        <w:rPr>
          <w:rFonts w:ascii="Garamond" w:hAnsi="Garamond"/>
          <w:spacing w:val="-2"/>
        </w:rPr>
        <w:t xml:space="preserve"> </w:t>
      </w:r>
      <w:r w:rsidR="0088002A" w:rsidRPr="00F23B28">
        <w:rPr>
          <w:rFonts w:ascii="Garamond" w:hAnsi="Garamond"/>
          <w:spacing w:val="-2"/>
        </w:rPr>
        <w:t>Departments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between Sub-Votes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within Sub-Votes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within Functional Areas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non-cash items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cash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D424E7">
      <w:pPr>
        <w:spacing w:before="9"/>
        <w:rPr>
          <w:rFonts w:ascii="Garamond" w:eastAsia="Arial" w:hAnsi="Garamond" w:cs="Arial"/>
          <w:sz w:val="25"/>
          <w:szCs w:val="25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881"/>
        </w:tabs>
        <w:ind w:left="880" w:right="357" w:hanging="7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PRINCIPLES TO BE ADHRED TO IN THE</w:t>
      </w:r>
      <w:r w:rsidRPr="00F23B28">
        <w:rPr>
          <w:rFonts w:ascii="Garamond" w:hAnsi="Garamond"/>
          <w:b/>
          <w:spacing w:val="-6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POLICY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881"/>
        </w:tabs>
        <w:ind w:left="880" w:right="357" w:hanging="7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COMMENCEMENT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0"/>
          <w:szCs w:val="20"/>
        </w:rPr>
      </w:pPr>
    </w:p>
    <w:p w:rsidR="00D80BC8" w:rsidRPr="00F23B28" w:rsidRDefault="00D80BC8">
      <w:pPr>
        <w:rPr>
          <w:rFonts w:ascii="Garamond" w:eastAsia="Arial" w:hAnsi="Garamond"/>
          <w:b/>
          <w:bCs/>
        </w:rPr>
      </w:pPr>
      <w:r w:rsidRPr="00F23B28">
        <w:rPr>
          <w:rFonts w:ascii="Garamond" w:hAnsi="Garamond"/>
        </w:rPr>
        <w:br w:type="page"/>
      </w:r>
    </w:p>
    <w:p w:rsidR="00D424E7" w:rsidRPr="00F23B28" w:rsidRDefault="00860D52">
      <w:pPr>
        <w:pStyle w:val="Heading3"/>
        <w:tabs>
          <w:tab w:val="left" w:pos="880"/>
        </w:tabs>
        <w:ind w:left="520" w:right="357" w:firstLine="0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lastRenderedPageBreak/>
        <w:t>1</w:t>
      </w:r>
      <w:r w:rsidRPr="00F23B28">
        <w:rPr>
          <w:rFonts w:ascii="Garamond" w:hAnsi="Garamond"/>
        </w:rPr>
        <w:tab/>
        <w:t>DEFINITIONS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BodyText"/>
        <w:ind w:left="520"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In this policy unless the context indicates otherwise, the following definitions</w:t>
      </w:r>
      <w:r w:rsidRPr="00F23B28">
        <w:rPr>
          <w:rFonts w:ascii="Garamond" w:hAnsi="Garamond"/>
          <w:spacing w:val="-26"/>
        </w:rPr>
        <w:t xml:space="preserve"> </w:t>
      </w:r>
      <w:r w:rsidRPr="00F23B28">
        <w:rPr>
          <w:rFonts w:ascii="Garamond" w:hAnsi="Garamond"/>
        </w:rPr>
        <w:t>are applied-</w:t>
      </w: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Accounting Officer</w:t>
      </w:r>
      <w:r w:rsidR="00852709" w:rsidRPr="00F23B28">
        <w:rPr>
          <w:rFonts w:ascii="Garamond" w:hAnsi="Garamond"/>
          <w:b w:val="0"/>
        </w:rPr>
        <w:t xml:space="preserve"> </w:t>
      </w:r>
      <w:r w:rsidRPr="00F23B28">
        <w:rPr>
          <w:rFonts w:ascii="Garamond" w:hAnsi="Garamond"/>
          <w:b w:val="0"/>
        </w:rPr>
        <w:t xml:space="preserve">- The municipal manager of a municipality within the </w:t>
      </w:r>
      <w:r w:rsidR="00852709" w:rsidRPr="00F23B28">
        <w:rPr>
          <w:rFonts w:ascii="Garamond" w:hAnsi="Garamond"/>
          <w:b w:val="0"/>
        </w:rPr>
        <w:t>m</w:t>
      </w:r>
      <w:r w:rsidRPr="00F23B28">
        <w:rPr>
          <w:rFonts w:ascii="Garamond" w:hAnsi="Garamond"/>
          <w:b w:val="0"/>
        </w:rPr>
        <w:t>eaning of section 82 of the Municipal Structures Act, no 117 of 1998.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Delegation</w:t>
      </w:r>
      <w:r w:rsidR="00852709" w:rsidRPr="00F23B28">
        <w:rPr>
          <w:rFonts w:ascii="Garamond" w:hAnsi="Garamond"/>
          <w:b w:val="0"/>
        </w:rPr>
        <w:t xml:space="preserve"> </w:t>
      </w:r>
      <w:r w:rsidRPr="00F23B28">
        <w:rPr>
          <w:rFonts w:ascii="Garamond" w:hAnsi="Garamond"/>
          <w:b w:val="0"/>
        </w:rPr>
        <w:t>- In relation to a duty includes an instruction or request to perform or to assist in performing a duty.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CFO</w:t>
      </w:r>
      <w:r w:rsidRPr="00F23B28">
        <w:rPr>
          <w:rFonts w:ascii="Garamond" w:hAnsi="Garamond"/>
          <w:b w:val="0"/>
        </w:rPr>
        <w:t xml:space="preserve"> – The head of the budget and Treasury office designated in terms of section 80 (2) of the MFMA.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MFMA</w:t>
      </w:r>
      <w:r w:rsidRPr="00F23B28">
        <w:rPr>
          <w:rFonts w:ascii="Garamond" w:hAnsi="Garamond"/>
          <w:b w:val="0"/>
        </w:rPr>
        <w:t xml:space="preserve"> – Municipal Finance Management Act no 56 of 2003.</w:t>
      </w:r>
    </w:p>
    <w:p w:rsidR="00D424E7" w:rsidRPr="00F23B28" w:rsidRDefault="0099731D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HOD Head</w:t>
      </w:r>
      <w:r w:rsidR="00E10C1F" w:rsidRPr="00F23B28">
        <w:rPr>
          <w:rFonts w:ascii="Garamond" w:hAnsi="Garamond"/>
        </w:rPr>
        <w:t xml:space="preserve"> of Department</w:t>
      </w:r>
      <w:r w:rsidR="00860D52" w:rsidRPr="00F23B28">
        <w:rPr>
          <w:rFonts w:ascii="Garamond" w:hAnsi="Garamond"/>
          <w:b w:val="0"/>
        </w:rPr>
        <w:t xml:space="preserve"> – An official reporting directly to the accounting officer.</w:t>
      </w:r>
    </w:p>
    <w:p w:rsidR="00E10C1F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Manager</w:t>
      </w:r>
      <w:r w:rsidRPr="00F23B28">
        <w:rPr>
          <w:rFonts w:ascii="Garamond" w:hAnsi="Garamond"/>
          <w:b w:val="0"/>
        </w:rPr>
        <w:t xml:space="preserve"> – An official reporting directly to the </w:t>
      </w:r>
      <w:r w:rsidR="00E10C1F" w:rsidRPr="00F23B28">
        <w:rPr>
          <w:rFonts w:ascii="Garamond" w:hAnsi="Garamond"/>
          <w:b w:val="0"/>
        </w:rPr>
        <w:t>HOD.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b w:val="0"/>
        </w:rPr>
        <w:t xml:space="preserve"> – </w:t>
      </w:r>
      <w:r w:rsidR="00E10C1F" w:rsidRPr="00F23B28">
        <w:rPr>
          <w:rFonts w:ascii="Garamond" w:hAnsi="Garamond"/>
          <w:b w:val="0"/>
        </w:rPr>
        <w:t>Main Votes -</w:t>
      </w:r>
      <w:r w:rsidRPr="00F23B28">
        <w:rPr>
          <w:rFonts w:ascii="Garamond" w:hAnsi="Garamond"/>
          <w:b w:val="0"/>
        </w:rPr>
        <w:t>Transf</w:t>
      </w:r>
      <w:r w:rsidR="00E10C1F" w:rsidRPr="00F23B28">
        <w:rPr>
          <w:rFonts w:ascii="Garamond" w:hAnsi="Garamond"/>
          <w:b w:val="0"/>
        </w:rPr>
        <w:t xml:space="preserve">er of funds from one department </w:t>
      </w:r>
      <w:r w:rsidRPr="00F23B28">
        <w:rPr>
          <w:rFonts w:ascii="Garamond" w:hAnsi="Garamond"/>
          <w:b w:val="0"/>
        </w:rPr>
        <w:t>to another</w:t>
      </w:r>
    </w:p>
    <w:p w:rsidR="00E10C1F" w:rsidRPr="00F23B28" w:rsidRDefault="00043D05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Transfers</w:t>
      </w:r>
      <w:r w:rsidRPr="00F23B28">
        <w:rPr>
          <w:rFonts w:ascii="Garamond" w:hAnsi="Garamond"/>
          <w:b w:val="0"/>
        </w:rPr>
        <w:t xml:space="preserve"> -</w:t>
      </w:r>
      <w:r w:rsidR="00E10C1F" w:rsidRPr="00F23B28">
        <w:rPr>
          <w:rFonts w:ascii="Garamond" w:hAnsi="Garamond"/>
          <w:b w:val="0"/>
        </w:rPr>
        <w:t xml:space="preserve"> Transfer of budget </w:t>
      </w:r>
      <w:r w:rsidR="00852709" w:rsidRPr="00F23B28">
        <w:rPr>
          <w:rFonts w:ascii="Garamond" w:hAnsi="Garamond"/>
          <w:b w:val="0"/>
        </w:rPr>
        <w:t xml:space="preserve">within a department (between cost centers) or within a cost center - </w:t>
      </w:r>
      <w:r w:rsidR="00E10C1F" w:rsidRPr="00F23B28">
        <w:rPr>
          <w:rFonts w:ascii="Garamond" w:hAnsi="Garamond"/>
          <w:b w:val="0"/>
        </w:rPr>
        <w:t xml:space="preserve">from </w:t>
      </w:r>
      <w:proofErr w:type="gramStart"/>
      <w:r w:rsidR="00E10C1F" w:rsidRPr="00F23B28">
        <w:rPr>
          <w:rFonts w:ascii="Garamond" w:hAnsi="Garamond"/>
          <w:b w:val="0"/>
        </w:rPr>
        <w:t>one line</w:t>
      </w:r>
      <w:proofErr w:type="gramEnd"/>
      <w:r w:rsidR="00E10C1F" w:rsidRPr="00F23B28">
        <w:rPr>
          <w:rFonts w:ascii="Garamond" w:hAnsi="Garamond"/>
          <w:b w:val="0"/>
        </w:rPr>
        <w:t xml:space="preserve"> item to another.</w:t>
      </w:r>
    </w:p>
    <w:p w:rsidR="00D424E7" w:rsidRPr="00F23B28" w:rsidRDefault="00E10C1F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Cost center</w:t>
      </w:r>
      <w:r w:rsidR="00860D52" w:rsidRPr="00F23B28">
        <w:rPr>
          <w:rFonts w:ascii="Garamond" w:hAnsi="Garamond"/>
          <w:b w:val="0"/>
        </w:rPr>
        <w:t xml:space="preserve"> – A budget for a specific area of responsibility.</w:t>
      </w:r>
    </w:p>
    <w:p w:rsidR="00D424E7" w:rsidRPr="00F23B28" w:rsidRDefault="00931CF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Department</w:t>
      </w:r>
      <w:r w:rsidR="00860D52" w:rsidRPr="00F23B28">
        <w:rPr>
          <w:rFonts w:ascii="Garamond" w:hAnsi="Garamond"/>
        </w:rPr>
        <w:t>/Vote</w:t>
      </w:r>
      <w:r w:rsidR="00860D52" w:rsidRPr="00F23B28">
        <w:rPr>
          <w:rFonts w:ascii="Garamond" w:hAnsi="Garamond"/>
          <w:b w:val="0"/>
        </w:rPr>
        <w:t xml:space="preserve"> –</w:t>
      </w:r>
      <w:r w:rsidR="00852709" w:rsidRPr="00F23B28">
        <w:rPr>
          <w:rFonts w:ascii="Garamond" w:hAnsi="Garamond"/>
          <w:b w:val="0"/>
        </w:rPr>
        <w:t xml:space="preserve"> </w:t>
      </w:r>
      <w:r w:rsidR="00860D52" w:rsidRPr="00F23B28">
        <w:rPr>
          <w:rFonts w:ascii="Garamond" w:hAnsi="Garamond"/>
          <w:b w:val="0"/>
        </w:rPr>
        <w:t xml:space="preserve">One of the main segment into which a budget of a municipality is divided for the appropriation of money for the different departments or functional areas of the municipality; </w:t>
      </w:r>
    </w:p>
    <w:p w:rsidR="00043D05" w:rsidRPr="00F23B28" w:rsidRDefault="00860D52" w:rsidP="00852709">
      <w:pPr>
        <w:pStyle w:val="Heading3"/>
        <w:tabs>
          <w:tab w:val="left" w:pos="880"/>
        </w:tabs>
        <w:spacing w:after="120"/>
        <w:ind w:left="720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That specifies the total amount that is appropriated for the purpose of the department or functional area concern</w:t>
      </w:r>
      <w:r w:rsidR="00043D05" w:rsidRPr="00F23B28">
        <w:rPr>
          <w:rFonts w:ascii="Garamond" w:hAnsi="Garamond"/>
          <w:b w:val="0"/>
        </w:rPr>
        <w:t>ed; and</w:t>
      </w:r>
    </w:p>
    <w:p w:rsidR="00043D05" w:rsidRPr="00F23B28" w:rsidRDefault="00043D05" w:rsidP="00852709">
      <w:pPr>
        <w:pStyle w:val="Heading3"/>
        <w:tabs>
          <w:tab w:val="left" w:pos="880"/>
        </w:tabs>
        <w:spacing w:after="120"/>
        <w:ind w:left="720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 xml:space="preserve">Is managed </w:t>
      </w:r>
      <w:r w:rsidR="0099731D" w:rsidRPr="00F23B28">
        <w:rPr>
          <w:rFonts w:ascii="Garamond" w:hAnsi="Garamond"/>
          <w:b w:val="0"/>
        </w:rPr>
        <w:t>by</w:t>
      </w:r>
      <w:r w:rsidRPr="00F23B28">
        <w:rPr>
          <w:rFonts w:ascii="Garamond" w:hAnsi="Garamond"/>
          <w:b w:val="0"/>
        </w:rPr>
        <w:t xml:space="preserve"> a Head of Department.</w:t>
      </w:r>
    </w:p>
    <w:p w:rsidR="00931CF2" w:rsidRPr="00F23B28" w:rsidRDefault="00860D52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 w:cs="Arial"/>
          <w:b w:val="0"/>
        </w:rPr>
        <w:t xml:space="preserve">The Municipality’s </w:t>
      </w:r>
      <w:r w:rsidRPr="00F23B28">
        <w:rPr>
          <w:rFonts w:ascii="Garamond" w:hAnsi="Garamond"/>
          <w:b w:val="0"/>
        </w:rPr>
        <w:t>Departments</w:t>
      </w:r>
      <w:r w:rsidR="00852709" w:rsidRPr="00F23B28">
        <w:rPr>
          <w:rFonts w:ascii="Garamond" w:hAnsi="Garamond"/>
          <w:b w:val="0"/>
        </w:rPr>
        <w:t xml:space="preserve"> and the cost centers</w:t>
      </w:r>
      <w:r w:rsidR="00043D05" w:rsidRPr="00F23B28">
        <w:rPr>
          <w:rFonts w:ascii="Garamond" w:hAnsi="Garamond"/>
          <w:b w:val="0"/>
        </w:rPr>
        <w:t xml:space="preserve"> are as f</w:t>
      </w:r>
      <w:r w:rsidR="00931CF2" w:rsidRPr="00F23B28">
        <w:rPr>
          <w:rFonts w:ascii="Garamond" w:hAnsi="Garamond"/>
          <w:b w:val="0"/>
        </w:rPr>
        <w:t>ollows:</w:t>
      </w:r>
    </w:p>
    <w:p w:rsidR="00931CF2" w:rsidRPr="00F23B28" w:rsidRDefault="00931CF2">
      <w:pPr>
        <w:pStyle w:val="Heading3"/>
        <w:ind w:right="357" w:firstLine="0"/>
        <w:rPr>
          <w:rFonts w:ascii="Garamond" w:hAnsi="Garamond"/>
        </w:rPr>
      </w:pPr>
    </w:p>
    <w:p w:rsidR="00591396" w:rsidRPr="00F23B28" w:rsidRDefault="00591396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Council &amp; Executive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Mayor and Council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Municipal Manager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IDP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LED</w:t>
      </w:r>
    </w:p>
    <w:p w:rsidR="00591396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ab/>
      </w:r>
      <w:r w:rsidRPr="00F23B28">
        <w:rPr>
          <w:rFonts w:ascii="Garamond" w:hAnsi="Garamond"/>
          <w:b w:val="0"/>
        </w:rPr>
        <w:t>Chief Financial Officer</w:t>
      </w:r>
    </w:p>
    <w:p w:rsidR="00094B41" w:rsidRPr="00F23B28" w:rsidRDefault="00094B41" w:rsidP="00094B41">
      <w:pPr>
        <w:pStyle w:val="Heading3"/>
        <w:ind w:right="357" w:firstLine="56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Property 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Information Technology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Corporate Services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ab/>
      </w:r>
      <w:r w:rsidRPr="00F23B28">
        <w:rPr>
          <w:rFonts w:ascii="Garamond" w:hAnsi="Garamond"/>
          <w:b w:val="0"/>
        </w:rPr>
        <w:t>Human Resource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Other Administration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Manager Corporate services</w:t>
      </w:r>
    </w:p>
    <w:p w:rsidR="00094B41" w:rsidRPr="00F23B28" w:rsidRDefault="0099731D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Community</w:t>
      </w:r>
      <w:r w:rsidR="00094B41" w:rsidRPr="00F23B28">
        <w:rPr>
          <w:rFonts w:ascii="Garamond" w:hAnsi="Garamond"/>
        </w:rPr>
        <w:t xml:space="preserve"> services</w:t>
      </w:r>
    </w:p>
    <w:p w:rsidR="00590D8E" w:rsidRPr="00F23B28" w:rsidRDefault="00590D8E" w:rsidP="00590D8E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Solid Waste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Community Halls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Cemeteries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Other Community services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Traffic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Pounds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Parks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Sport ground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Housing</w:t>
      </w:r>
    </w:p>
    <w:p w:rsidR="00094B41" w:rsidRPr="00F23B28" w:rsidRDefault="00094B41" w:rsidP="00094B41">
      <w:pPr>
        <w:pStyle w:val="Heading3"/>
        <w:ind w:right="357" w:firstLine="56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Council Properties</w:t>
      </w:r>
    </w:p>
    <w:p w:rsidR="00094B41" w:rsidRPr="00F23B28" w:rsidRDefault="00094B41" w:rsidP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Camps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Technical Services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lastRenderedPageBreak/>
        <w:t>Sanitation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Roads &amp; Streets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Water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Electricity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Manager Technical Services</w:t>
      </w:r>
    </w:p>
    <w:p w:rsidR="00D01776" w:rsidRPr="00F23B28" w:rsidRDefault="00D01776" w:rsidP="00D01776">
      <w:pPr>
        <w:pStyle w:val="Heading3"/>
        <w:ind w:right="357"/>
        <w:rPr>
          <w:rFonts w:ascii="Garamond" w:hAnsi="Garamond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spacing w:before="55"/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OBJECTIVES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8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Give heads</w:t>
      </w:r>
      <w:r w:rsidR="00852709" w:rsidRPr="00F23B28">
        <w:rPr>
          <w:rFonts w:ascii="Garamond" w:hAnsi="Garamond"/>
        </w:rPr>
        <w:t xml:space="preserve"> of departments, HOD’s</w:t>
      </w:r>
      <w:r w:rsidRPr="00F23B28">
        <w:rPr>
          <w:rFonts w:ascii="Garamond" w:hAnsi="Garamond"/>
        </w:rPr>
        <w:t xml:space="preserve"> and </w:t>
      </w:r>
      <w:r w:rsidR="0099731D" w:rsidRPr="00F23B28">
        <w:rPr>
          <w:rFonts w:ascii="Garamond" w:hAnsi="Garamond"/>
        </w:rPr>
        <w:t>managers’</w:t>
      </w:r>
      <w:r w:rsidRPr="00F23B28">
        <w:rPr>
          <w:rFonts w:ascii="Garamond" w:hAnsi="Garamond"/>
        </w:rPr>
        <w:t xml:space="preserve"> greater flexibility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in managing their appropriations /</w:t>
      </w:r>
      <w:r w:rsidRPr="00F23B28">
        <w:rPr>
          <w:rFonts w:ascii="Garamond" w:hAnsi="Garamond"/>
          <w:spacing w:val="3"/>
        </w:rPr>
        <w:t xml:space="preserve"> </w:t>
      </w:r>
      <w:r w:rsidRPr="00F23B28">
        <w:rPr>
          <w:rFonts w:ascii="Garamond" w:hAnsi="Garamond"/>
        </w:rPr>
        <w:t>budgets.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spacing w:before="1"/>
        <w:ind w:right="178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Provides guidance to managers on how and when they may shift funds</w:t>
      </w:r>
      <w:r w:rsidRPr="00F23B28">
        <w:rPr>
          <w:rFonts w:ascii="Garamond" w:hAnsi="Garamond"/>
          <w:spacing w:val="50"/>
        </w:rPr>
        <w:t xml:space="preserve"> </w:t>
      </w:r>
      <w:r w:rsidRPr="00F23B28">
        <w:rPr>
          <w:rFonts w:ascii="Garamond" w:hAnsi="Garamond"/>
        </w:rPr>
        <w:t xml:space="preserve">between items, projects, </w:t>
      </w:r>
      <w:r w:rsidR="0099731D" w:rsidRPr="00F23B28">
        <w:rPr>
          <w:rFonts w:ascii="Garamond" w:hAnsi="Garamond"/>
        </w:rPr>
        <w:t>programs</w:t>
      </w:r>
      <w:r w:rsidRPr="00F23B28">
        <w:rPr>
          <w:rFonts w:ascii="Garamond" w:hAnsi="Garamond"/>
        </w:rPr>
        <w:t xml:space="preserve"> within their areas of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responsibilities.</w:t>
      </w:r>
    </w:p>
    <w:p w:rsidR="00043D05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7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Comply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with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Municipal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Finance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Management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Act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Municipal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Budget and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Reporting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Regulations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implement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</w:t>
      </w:r>
      <w:r w:rsidR="00043D05" w:rsidRPr="00F23B28">
        <w:rPr>
          <w:rFonts w:ascii="Garamond" w:hAnsi="Garamond"/>
        </w:rPr>
        <w:t xml:space="preserve">n </w:t>
      </w:r>
      <w:r w:rsidRPr="00F23B28">
        <w:rPr>
          <w:rFonts w:ascii="Garamond" w:hAnsi="Garamond"/>
        </w:rPr>
        <w:t>approved</w:t>
      </w:r>
      <w:r w:rsidR="00D01776" w:rsidRPr="00F23B28">
        <w:rPr>
          <w:rFonts w:ascii="Garamond" w:hAnsi="Garamond"/>
          <w:spacing w:val="29"/>
        </w:rPr>
        <w:t xml:space="preserve"> </w:t>
      </w: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policy</w:t>
      </w:r>
      <w:r w:rsidR="00043D05" w:rsidRPr="00F23B28">
        <w:rPr>
          <w:rFonts w:ascii="Garamond" w:hAnsi="Garamond"/>
        </w:rPr>
        <w:t>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spacing w:before="1"/>
        <w:ind w:right="175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Optimizes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use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resources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by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ensuring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adequate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funding</w:t>
      </w:r>
      <w:r w:rsidRPr="00F23B28">
        <w:rPr>
          <w:rFonts w:ascii="Garamond" w:hAnsi="Garamond"/>
          <w:spacing w:val="48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available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to defray</w:t>
      </w:r>
      <w:r w:rsidRPr="00F23B28">
        <w:rPr>
          <w:rFonts w:ascii="Garamond" w:hAnsi="Garamond"/>
          <w:spacing w:val="36"/>
        </w:rPr>
        <w:t xml:space="preserve"> </w:t>
      </w:r>
      <w:r w:rsidRPr="00F23B28">
        <w:rPr>
          <w:rFonts w:ascii="Garamond" w:hAnsi="Garamond"/>
        </w:rPr>
        <w:t>expenditure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incurred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 xml:space="preserve">particular department, </w:t>
      </w:r>
      <w:r w:rsidR="00043D05" w:rsidRPr="00F23B28">
        <w:rPr>
          <w:rFonts w:ascii="Garamond" w:hAnsi="Garamond"/>
        </w:rPr>
        <w:t xml:space="preserve">cost center or </w:t>
      </w:r>
      <w:r w:rsidRPr="00F23B28">
        <w:rPr>
          <w:rFonts w:ascii="Garamond" w:hAnsi="Garamond"/>
        </w:rPr>
        <w:t xml:space="preserve">functional area by offsetting or transferring savings in another department, </w:t>
      </w:r>
      <w:r w:rsidR="00043D05" w:rsidRPr="00F23B28">
        <w:rPr>
          <w:rFonts w:ascii="Garamond" w:hAnsi="Garamond"/>
        </w:rPr>
        <w:t xml:space="preserve">cost center </w:t>
      </w:r>
      <w:r w:rsidRPr="00F23B28">
        <w:rPr>
          <w:rFonts w:ascii="Garamond" w:hAnsi="Garamond"/>
        </w:rPr>
        <w:t>and</w:t>
      </w:r>
      <w:r w:rsidR="00043D05" w:rsidRPr="00F23B28">
        <w:rPr>
          <w:rFonts w:ascii="Garamond" w:hAnsi="Garamond"/>
        </w:rPr>
        <w:t>/or</w:t>
      </w:r>
      <w:r w:rsidRPr="00F23B28">
        <w:rPr>
          <w:rFonts w:ascii="Garamond" w:hAnsi="Garamond"/>
        </w:rPr>
        <w:t xml:space="preserve"> functional area.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5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Allow limited flexibility in the use of budgeted funds to enable management to</w:t>
      </w:r>
      <w:r w:rsidRPr="00F23B28">
        <w:rPr>
          <w:rFonts w:ascii="Garamond" w:hAnsi="Garamond"/>
          <w:spacing w:val="32"/>
        </w:rPr>
        <w:t xml:space="preserve"> </w:t>
      </w:r>
      <w:r w:rsidRPr="00F23B28">
        <w:rPr>
          <w:rFonts w:ascii="Garamond" w:hAnsi="Garamond"/>
        </w:rPr>
        <w:t>act on occasions such as disasters, unforeseen/unavoidable expenditure as</w:t>
      </w:r>
      <w:r w:rsidRPr="00F23B28">
        <w:rPr>
          <w:rFonts w:ascii="Garamond" w:hAnsi="Garamond"/>
          <w:spacing w:val="-19"/>
        </w:rPr>
        <w:t xml:space="preserve"> </w:t>
      </w:r>
      <w:r w:rsidRPr="00F23B28">
        <w:rPr>
          <w:rFonts w:ascii="Garamond" w:hAnsi="Garamond"/>
        </w:rPr>
        <w:t>they arise to accelerate service delivery in a financially responsible</w:t>
      </w:r>
      <w:r w:rsidRPr="00F23B28">
        <w:rPr>
          <w:rFonts w:ascii="Garamond" w:hAnsi="Garamond"/>
          <w:spacing w:val="-10"/>
        </w:rPr>
        <w:t xml:space="preserve"> </w:t>
      </w:r>
      <w:r w:rsidRPr="00F23B28">
        <w:rPr>
          <w:rFonts w:ascii="Garamond" w:hAnsi="Garamond"/>
        </w:rPr>
        <w:t>manner.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LEGISLATIVE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REQUIREMENTS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8E0B94" w:rsidRPr="00F23B28" w:rsidRDefault="00860D52">
      <w:pPr>
        <w:pStyle w:val="BodyText"/>
        <w:ind w:left="520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Chapter 4 of the Municipal Finance Management Act, No. 56 of 2003, states that</w:t>
      </w:r>
      <w:r w:rsidRPr="00F23B28">
        <w:rPr>
          <w:rFonts w:ascii="Garamond" w:hAnsi="Garamond"/>
          <w:spacing w:val="58"/>
        </w:rPr>
        <w:t xml:space="preserve"> </w:t>
      </w:r>
      <w:r w:rsidRPr="00F23B28">
        <w:rPr>
          <w:rFonts w:ascii="Garamond" w:hAnsi="Garamond"/>
        </w:rPr>
        <w:t>the approval of the budget/appropriation is the responsibility of the council. This does</w:t>
      </w:r>
      <w:r w:rsidRPr="00F23B28">
        <w:rPr>
          <w:rFonts w:ascii="Garamond" w:hAnsi="Garamond"/>
          <w:spacing w:val="2"/>
        </w:rPr>
        <w:t xml:space="preserve"> </w:t>
      </w:r>
      <w:r w:rsidRPr="00F23B28">
        <w:rPr>
          <w:rFonts w:ascii="Garamond" w:hAnsi="Garamond"/>
        </w:rPr>
        <w:t>not mean the approval of every line item but rather the approval of the budget which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will give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effect</w:t>
      </w:r>
      <w:r w:rsidRPr="00F23B28">
        <w:rPr>
          <w:rFonts w:ascii="Garamond" w:hAnsi="Garamond"/>
          <w:spacing w:val="33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planned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strategic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priorities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35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municipality</w:t>
      </w:r>
      <w:r w:rsidRPr="00F23B28">
        <w:rPr>
          <w:rFonts w:ascii="Garamond" w:hAnsi="Garamond"/>
          <w:spacing w:val="32"/>
        </w:rPr>
        <w:t xml:space="preserve"> </w:t>
      </w:r>
      <w:r w:rsidRPr="00F23B28">
        <w:rPr>
          <w:rFonts w:ascii="Garamond" w:hAnsi="Garamond"/>
        </w:rPr>
        <w:t>(IDP,</w:t>
      </w:r>
      <w:r w:rsidRPr="00F23B28">
        <w:rPr>
          <w:rFonts w:ascii="Garamond" w:hAnsi="Garamond"/>
          <w:spacing w:val="35"/>
        </w:rPr>
        <w:t xml:space="preserve"> </w:t>
      </w:r>
      <w:r w:rsidRPr="00F23B28">
        <w:rPr>
          <w:rFonts w:ascii="Garamond" w:hAnsi="Garamond"/>
        </w:rPr>
        <w:t>SDBIP).</w:t>
      </w:r>
    </w:p>
    <w:p w:rsidR="008E0B94" w:rsidRPr="00F23B28" w:rsidRDefault="008E0B94">
      <w:pPr>
        <w:pStyle w:val="BodyText"/>
        <w:ind w:left="520" w:right="173" w:firstLine="0"/>
        <w:jc w:val="both"/>
        <w:rPr>
          <w:rFonts w:ascii="Garamond" w:hAnsi="Garamond"/>
        </w:rPr>
      </w:pPr>
    </w:p>
    <w:p w:rsidR="00D424E7" w:rsidRPr="00F23B28" w:rsidRDefault="00860D52">
      <w:pPr>
        <w:pStyle w:val="BodyText"/>
        <w:ind w:left="520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The process,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format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other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compliance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requirements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are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regulated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by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Municipal Finance Managements Act no. 56 of 2003</w:t>
      </w:r>
      <w:r w:rsidR="0099731D" w:rsidRPr="00F23B28">
        <w:rPr>
          <w:rFonts w:ascii="Garamond" w:hAnsi="Garamond"/>
        </w:rPr>
        <w:t>, the</w:t>
      </w:r>
      <w:r w:rsidRPr="00F23B28">
        <w:rPr>
          <w:rFonts w:ascii="Garamond" w:hAnsi="Garamond"/>
        </w:rPr>
        <w:t xml:space="preserve"> Municipal Budget and</w:t>
      </w:r>
      <w:r w:rsidRPr="00F23B28">
        <w:rPr>
          <w:rFonts w:ascii="Garamond" w:hAnsi="Garamond"/>
          <w:spacing w:val="9"/>
        </w:rPr>
        <w:t xml:space="preserve"> </w:t>
      </w:r>
      <w:r w:rsidRPr="00F23B28">
        <w:rPr>
          <w:rFonts w:ascii="Garamond" w:hAnsi="Garamond"/>
        </w:rPr>
        <w:t>Reporting Regulations no.32141 and in National Treasury circular 51 as</w:t>
      </w:r>
      <w:r w:rsidRPr="00F23B28">
        <w:rPr>
          <w:rFonts w:ascii="Garamond" w:hAnsi="Garamond"/>
          <w:spacing w:val="-15"/>
        </w:rPr>
        <w:t xml:space="preserve"> </w:t>
      </w:r>
      <w:r w:rsidRPr="00F23B28">
        <w:rPr>
          <w:rFonts w:ascii="Garamond" w:hAnsi="Garamond"/>
        </w:rPr>
        <w:t>guide.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8E0B94" w:rsidRPr="00F23B28" w:rsidRDefault="008E0B94" w:rsidP="008E0B94">
      <w:pPr>
        <w:pStyle w:val="Heading4"/>
        <w:keepNext w:val="0"/>
        <w:keepLines w:val="0"/>
        <w:numPr>
          <w:ilvl w:val="1"/>
          <w:numId w:val="14"/>
        </w:numPr>
        <w:tabs>
          <w:tab w:val="left" w:pos="835"/>
        </w:tabs>
        <w:spacing w:before="0" w:line="252" w:lineRule="exact"/>
        <w:ind w:left="880"/>
        <w:jc w:val="both"/>
        <w:rPr>
          <w:rFonts w:ascii="Garamond" w:hAnsi="Garamond"/>
          <w:b w:val="0"/>
          <w:bCs w:val="0"/>
          <w:color w:val="auto"/>
        </w:rPr>
      </w:pPr>
      <w:bookmarkStart w:id="1" w:name="_TOC_250020"/>
      <w:proofErr w:type="spellStart"/>
      <w:r w:rsidRPr="00F23B28">
        <w:rPr>
          <w:rFonts w:ascii="Garamond" w:hAnsi="Garamond"/>
          <w:color w:val="auto"/>
        </w:rPr>
        <w:t>Virement</w:t>
      </w:r>
      <w:proofErr w:type="spellEnd"/>
      <w:r w:rsidRPr="00F23B28">
        <w:rPr>
          <w:rFonts w:ascii="Garamond" w:hAnsi="Garamond"/>
          <w:color w:val="auto"/>
        </w:rPr>
        <w:t xml:space="preserve"> policies of</w:t>
      </w:r>
      <w:r w:rsidRPr="00F23B28">
        <w:rPr>
          <w:rFonts w:ascii="Garamond" w:hAnsi="Garamond"/>
          <w:color w:val="auto"/>
          <w:spacing w:val="-1"/>
        </w:rPr>
        <w:t xml:space="preserve"> </w:t>
      </w:r>
      <w:r w:rsidRPr="00F23B28">
        <w:rPr>
          <w:rFonts w:ascii="Garamond" w:hAnsi="Garamond"/>
          <w:color w:val="auto"/>
        </w:rPr>
        <w:t>municipalities</w:t>
      </w:r>
      <w:bookmarkEnd w:id="1"/>
    </w:p>
    <w:p w:rsidR="008E0B94" w:rsidRPr="00F23B28" w:rsidRDefault="008E0B94" w:rsidP="008E0B94">
      <w:pPr>
        <w:pStyle w:val="BodyText"/>
        <w:ind w:left="1963" w:right="120"/>
        <w:jc w:val="both"/>
        <w:rPr>
          <w:rFonts w:ascii="Garamond" w:hAnsi="Garamond"/>
          <w:i/>
        </w:rPr>
      </w:pPr>
    </w:p>
    <w:p w:rsidR="008E0B94" w:rsidRPr="00F23B28" w:rsidRDefault="008E0B94" w:rsidP="008E0B94">
      <w:pPr>
        <w:pStyle w:val="BodyText"/>
        <w:ind w:left="782" w:right="173" w:firstLine="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MFMA and the Municipal Budget and Reporting Regulations seek to move municipalities away from the traditional approach of appropriating/approving budgets by line item.  </w:t>
      </w:r>
      <w:r w:rsidR="00DB7062" w:rsidRPr="00F23B28">
        <w:rPr>
          <w:rFonts w:ascii="Garamond" w:hAnsi="Garamond"/>
          <w:i/>
        </w:rPr>
        <w:t>The aim</w:t>
      </w:r>
      <w:r w:rsidRPr="00F23B28">
        <w:rPr>
          <w:rFonts w:ascii="Garamond" w:hAnsi="Garamond"/>
          <w:i/>
        </w:rPr>
        <w:t xml:space="preserve"> is to give the heads of municipal departments and </w:t>
      </w:r>
      <w:proofErr w:type="spellStart"/>
      <w:r w:rsidRPr="00F23B28">
        <w:rPr>
          <w:rFonts w:ascii="Garamond" w:hAnsi="Garamond"/>
          <w:i/>
        </w:rPr>
        <w:t>programmes</w:t>
      </w:r>
      <w:proofErr w:type="spellEnd"/>
      <w:r w:rsidRPr="00F23B28">
        <w:rPr>
          <w:rFonts w:ascii="Garamond" w:hAnsi="Garamond"/>
          <w:i/>
        </w:rPr>
        <w:t xml:space="preserve"> greater flexibility in managing their budgets. To further facilitate this, each municipality must put in place a council approved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policy, which should provide clear guidance to managers of when they may shift funds between items, projects, </w:t>
      </w:r>
      <w:proofErr w:type="spellStart"/>
      <w:r w:rsidRPr="00F23B28">
        <w:rPr>
          <w:rFonts w:ascii="Garamond" w:hAnsi="Garamond"/>
          <w:i/>
        </w:rPr>
        <w:t>programmes</w:t>
      </w:r>
      <w:proofErr w:type="spellEnd"/>
      <w:r w:rsidRPr="00F23B28">
        <w:rPr>
          <w:rFonts w:ascii="Garamond" w:hAnsi="Garamond"/>
          <w:i/>
        </w:rPr>
        <w:t xml:space="preserve"> and votes.</w:t>
      </w:r>
    </w:p>
    <w:p w:rsidR="008E0B94" w:rsidRPr="00F23B28" w:rsidRDefault="008E0B94" w:rsidP="008E0B94">
      <w:pPr>
        <w:pStyle w:val="BodyText"/>
        <w:ind w:left="782" w:right="173" w:firstLine="0"/>
        <w:jc w:val="both"/>
        <w:rPr>
          <w:rFonts w:ascii="Garamond" w:hAnsi="Garamond"/>
          <w:i/>
        </w:rPr>
      </w:pPr>
    </w:p>
    <w:p w:rsidR="008E0B94" w:rsidRPr="00F23B28" w:rsidRDefault="008E0B94" w:rsidP="008E0B94">
      <w:pPr>
        <w:pStyle w:val="BodyText"/>
        <w:ind w:left="262" w:firstLine="52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following principles must be incorporated into municipal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  <w:spacing w:val="-18"/>
        </w:rPr>
        <w:t xml:space="preserve"> </w:t>
      </w:r>
      <w:r w:rsidRPr="00F23B28">
        <w:rPr>
          <w:rFonts w:ascii="Garamond" w:hAnsi="Garamond"/>
          <w:i/>
        </w:rPr>
        <w:t>policies: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3"/>
        <w:rPr>
          <w:rFonts w:ascii="Garamond" w:hAnsi="Garamond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should not be permitted in relation to the revenue side of the budget;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59"/>
        <w:ind w:left="1224" w:right="120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between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votes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should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be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permitted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where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proposed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shifts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in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funding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facilitate sound risk and financial management (e.g. the management of</w:t>
      </w:r>
      <w:r w:rsidRPr="00F23B28">
        <w:rPr>
          <w:rFonts w:ascii="Garamond" w:hAnsi="Garamond"/>
          <w:i/>
          <w:spacing w:val="39"/>
        </w:rPr>
        <w:t xml:space="preserve"> </w:t>
      </w:r>
      <w:r w:rsidRPr="00F23B28">
        <w:rPr>
          <w:rFonts w:ascii="Garamond" w:hAnsi="Garamond"/>
          <w:i/>
        </w:rPr>
        <w:t>central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insurance funds and insurance claims from separate</w:t>
      </w:r>
      <w:r w:rsidRPr="00F23B28">
        <w:rPr>
          <w:rFonts w:ascii="Garamond" w:hAnsi="Garamond"/>
          <w:i/>
          <w:spacing w:val="-2"/>
        </w:rPr>
        <w:t xml:space="preserve"> </w:t>
      </w:r>
      <w:r w:rsidRPr="00F23B28">
        <w:rPr>
          <w:rFonts w:ascii="Garamond" w:hAnsi="Garamond"/>
          <w:i/>
        </w:rPr>
        <w:t>votes);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3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from the capital budget to the operating budget should not be</w:t>
      </w:r>
      <w:r w:rsidRPr="00F23B28">
        <w:rPr>
          <w:rFonts w:ascii="Garamond" w:hAnsi="Garamond"/>
          <w:i/>
          <w:spacing w:val="-11"/>
        </w:rPr>
        <w:t xml:space="preserve"> </w:t>
      </w:r>
      <w:r w:rsidRPr="00F23B28">
        <w:rPr>
          <w:rFonts w:ascii="Garamond" w:hAnsi="Garamond"/>
          <w:i/>
        </w:rPr>
        <w:t>permitted;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2"/>
        <w:ind w:left="1224" w:right="123"/>
        <w:rPr>
          <w:rFonts w:ascii="Garamond" w:eastAsia="Arial" w:hAnsi="Garamond" w:cs="Arial"/>
          <w:i/>
          <w:sz w:val="20"/>
          <w:szCs w:val="20"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towards personnel expenditure should not be</w:t>
      </w:r>
      <w:r w:rsidRPr="00F23B28">
        <w:rPr>
          <w:rFonts w:ascii="Garamond" w:hAnsi="Garamond"/>
          <w:i/>
          <w:spacing w:val="-3"/>
        </w:rPr>
        <w:t xml:space="preserve"> </w:t>
      </w:r>
      <w:r w:rsidRPr="00F23B28">
        <w:rPr>
          <w:rFonts w:ascii="Garamond" w:hAnsi="Garamond"/>
          <w:i/>
        </w:rPr>
        <w:t>permitted;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71"/>
        <w:ind w:left="1224" w:right="121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to or from the following items should not be permitted: bulk purchases;</w:t>
      </w:r>
      <w:r w:rsidRPr="00F23B28">
        <w:rPr>
          <w:rFonts w:ascii="Garamond" w:hAnsi="Garamond"/>
          <w:i/>
          <w:spacing w:val="23"/>
        </w:rPr>
        <w:t xml:space="preserve"> </w:t>
      </w:r>
      <w:r w:rsidRPr="00F23B28">
        <w:rPr>
          <w:rFonts w:ascii="Garamond" w:hAnsi="Garamond"/>
          <w:i/>
        </w:rPr>
        <w:t>debt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impairment,</w:t>
      </w:r>
      <w:r w:rsidRPr="00F23B28">
        <w:rPr>
          <w:rFonts w:ascii="Garamond" w:hAnsi="Garamond"/>
          <w:i/>
          <w:spacing w:val="49"/>
        </w:rPr>
        <w:t xml:space="preserve"> </w:t>
      </w:r>
      <w:r w:rsidRPr="00F23B28">
        <w:rPr>
          <w:rFonts w:ascii="Garamond" w:hAnsi="Garamond"/>
          <w:i/>
        </w:rPr>
        <w:t>interest</w:t>
      </w:r>
      <w:r w:rsidRPr="00F23B28">
        <w:rPr>
          <w:rFonts w:ascii="Garamond" w:hAnsi="Garamond"/>
          <w:i/>
          <w:spacing w:val="47"/>
        </w:rPr>
        <w:t xml:space="preserve"> </w:t>
      </w:r>
      <w:r w:rsidRPr="00F23B28">
        <w:rPr>
          <w:rFonts w:ascii="Garamond" w:hAnsi="Garamond"/>
          <w:i/>
        </w:rPr>
        <w:t>charges;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depreciation,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grants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to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individuals,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revenue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foregone,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insurance and</w:t>
      </w:r>
      <w:r w:rsidRPr="00F23B28">
        <w:rPr>
          <w:rFonts w:ascii="Garamond" w:hAnsi="Garamond"/>
          <w:i/>
          <w:spacing w:val="-1"/>
        </w:rPr>
        <w:t xml:space="preserve"> </w:t>
      </w:r>
      <w:r w:rsidRPr="00F23B28">
        <w:rPr>
          <w:rFonts w:ascii="Garamond" w:hAnsi="Garamond"/>
          <w:i/>
        </w:rPr>
        <w:t>VAT;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59"/>
        <w:ind w:left="1224" w:right="123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eastAsia="Arial" w:hAnsi="Garamond" w:cs="Arial"/>
          <w:i/>
        </w:rPr>
        <w:t>Virements</w:t>
      </w:r>
      <w:proofErr w:type="spellEnd"/>
      <w:r w:rsidRPr="00F23B28">
        <w:rPr>
          <w:rFonts w:ascii="Garamond" w:eastAsia="Arial" w:hAnsi="Garamond" w:cs="Arial"/>
          <w:i/>
        </w:rPr>
        <w:t xml:space="preserve"> should not result in adding ‘new’ projects to the Capital</w:t>
      </w:r>
      <w:r w:rsidRPr="00F23B28">
        <w:rPr>
          <w:rFonts w:ascii="Garamond" w:eastAsia="Arial" w:hAnsi="Garamond" w:cs="Arial"/>
          <w:i/>
          <w:spacing w:val="-6"/>
        </w:rPr>
        <w:t xml:space="preserve"> </w:t>
      </w:r>
      <w:r w:rsidRPr="00F23B28">
        <w:rPr>
          <w:rFonts w:ascii="Garamond" w:eastAsia="Arial" w:hAnsi="Garamond" w:cs="Arial"/>
          <w:i/>
        </w:rPr>
        <w:t>Budget;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2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of conditional grant funds to purposes outside of that specified in</w:t>
      </w:r>
      <w:r w:rsidRPr="00F23B28">
        <w:rPr>
          <w:rFonts w:ascii="Garamond" w:hAnsi="Garamond"/>
          <w:i/>
          <w:spacing w:val="38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relevant conditional grant framework must not be permitted;</w:t>
      </w:r>
      <w:r w:rsidRPr="00F23B28">
        <w:rPr>
          <w:rFonts w:ascii="Garamond" w:hAnsi="Garamond"/>
          <w:i/>
          <w:spacing w:val="-3"/>
        </w:rPr>
        <w:t xml:space="preserve"> </w:t>
      </w:r>
      <w:r w:rsidRPr="00F23B28">
        <w:rPr>
          <w:rFonts w:ascii="Garamond" w:hAnsi="Garamond"/>
          <w:i/>
        </w:rPr>
        <w:t>and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ind w:left="1224" w:right="121"/>
        <w:jc w:val="both"/>
        <w:rPr>
          <w:rFonts w:ascii="Garamond" w:eastAsia="Arial" w:hAnsi="Garamond" w:cs="Arial"/>
          <w:i/>
        </w:rPr>
      </w:pPr>
      <w:r w:rsidRPr="00F23B28">
        <w:rPr>
          <w:rFonts w:ascii="Garamond" w:hAnsi="Garamond"/>
          <w:i/>
        </w:rPr>
        <w:t>There should be prudent limits on the amount of funds that may be moved to and</w:t>
      </w:r>
      <w:r w:rsidRPr="00F23B28">
        <w:rPr>
          <w:rFonts w:ascii="Garamond" w:hAnsi="Garamond"/>
          <w:i/>
          <w:spacing w:val="24"/>
        </w:rPr>
        <w:t xml:space="preserve"> </w:t>
      </w:r>
      <w:r w:rsidRPr="00F23B28">
        <w:rPr>
          <w:rFonts w:ascii="Garamond" w:hAnsi="Garamond"/>
          <w:i/>
        </w:rPr>
        <w:t>from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votes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and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sub-votes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(e.g.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not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more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than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5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per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cent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of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budget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may</w:t>
      </w:r>
      <w:r w:rsidRPr="00F23B28">
        <w:rPr>
          <w:rFonts w:ascii="Garamond" w:hAnsi="Garamond"/>
          <w:i/>
          <w:spacing w:val="12"/>
        </w:rPr>
        <w:t xml:space="preserve"> </w:t>
      </w:r>
      <w:r w:rsidRPr="00F23B28">
        <w:rPr>
          <w:rFonts w:ascii="Garamond" w:hAnsi="Garamond"/>
          <w:i/>
        </w:rPr>
        <w:t>be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moved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to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or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 xml:space="preserve">from a vote, </w:t>
      </w:r>
      <w:proofErr w:type="spellStart"/>
      <w:r w:rsidRPr="00F23B28">
        <w:rPr>
          <w:rFonts w:ascii="Garamond" w:hAnsi="Garamond"/>
          <w:i/>
        </w:rPr>
        <w:t>programme</w:t>
      </w:r>
      <w:proofErr w:type="spellEnd"/>
      <w:r w:rsidRPr="00F23B28">
        <w:rPr>
          <w:rFonts w:ascii="Garamond" w:hAnsi="Garamond"/>
          <w:i/>
        </w:rPr>
        <w:t>, project</w:t>
      </w:r>
      <w:r w:rsidRPr="00F23B28">
        <w:rPr>
          <w:rFonts w:ascii="Garamond" w:hAnsi="Garamond"/>
          <w:i/>
          <w:spacing w:val="1"/>
        </w:rPr>
        <w:t xml:space="preserve"> </w:t>
      </w:r>
      <w:r w:rsidRPr="00F23B28">
        <w:rPr>
          <w:rFonts w:ascii="Garamond" w:hAnsi="Garamond"/>
          <w:i/>
        </w:rPr>
        <w:t>etc.).</w:t>
      </w:r>
    </w:p>
    <w:p w:rsidR="008E0B94" w:rsidRPr="00F23B28" w:rsidRDefault="008E0B94" w:rsidP="008E0B94">
      <w:pPr>
        <w:spacing w:before="11"/>
        <w:ind w:left="262"/>
        <w:rPr>
          <w:rFonts w:ascii="Garamond" w:eastAsia="Arial" w:hAnsi="Garamond" w:cs="Arial"/>
          <w:i/>
          <w:sz w:val="21"/>
          <w:szCs w:val="21"/>
        </w:rPr>
      </w:pPr>
    </w:p>
    <w:p w:rsidR="008E0B94" w:rsidRDefault="008E0B94" w:rsidP="008E0B94">
      <w:pPr>
        <w:pStyle w:val="BodyText"/>
        <w:ind w:left="622" w:firstLine="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policy must also indicate how the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process is to be managed within</w:t>
      </w:r>
      <w:r w:rsidRPr="00F23B28">
        <w:rPr>
          <w:rFonts w:ascii="Garamond" w:hAnsi="Garamond"/>
          <w:i/>
          <w:spacing w:val="22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municipality so as to enable the tracking and reporting of funding</w:t>
      </w:r>
      <w:r w:rsidRPr="00F23B28">
        <w:rPr>
          <w:rFonts w:ascii="Garamond" w:hAnsi="Garamond"/>
          <w:i/>
          <w:spacing w:val="-14"/>
        </w:rPr>
        <w:t xml:space="preserve"> </w:t>
      </w:r>
      <w:r w:rsidRPr="00F23B28">
        <w:rPr>
          <w:rFonts w:ascii="Garamond" w:hAnsi="Garamond"/>
          <w:i/>
        </w:rPr>
        <w:t>shifts.</w:t>
      </w:r>
    </w:p>
    <w:p w:rsidR="002A322B" w:rsidRDefault="002A322B" w:rsidP="008E0B94">
      <w:pPr>
        <w:pStyle w:val="BodyText"/>
        <w:ind w:left="622" w:firstLine="0"/>
        <w:jc w:val="both"/>
        <w:rPr>
          <w:rFonts w:ascii="Garamond" w:hAnsi="Garamond"/>
          <w:i/>
        </w:rPr>
      </w:pPr>
    </w:p>
    <w:p w:rsidR="002A322B" w:rsidRPr="00F23B28" w:rsidRDefault="002A322B" w:rsidP="008E0B94">
      <w:pPr>
        <w:pStyle w:val="BodyText"/>
        <w:ind w:left="622" w:firstLine="0"/>
        <w:jc w:val="both"/>
        <w:rPr>
          <w:rFonts w:ascii="Garamond" w:hAnsi="Garamond"/>
          <w:i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lastRenderedPageBreak/>
        <w:t xml:space="preserve">DELEGATIONS ON VIREMENTS ON </w:t>
      </w:r>
      <w:r w:rsidRPr="00F23B28">
        <w:rPr>
          <w:rFonts w:ascii="Garamond" w:hAnsi="Garamond" w:cs="Arial"/>
        </w:rPr>
        <w:t xml:space="preserve">– </w:t>
      </w:r>
      <w:r w:rsidRPr="00F23B28">
        <w:rPr>
          <w:rFonts w:ascii="Garamond" w:hAnsi="Garamond"/>
        </w:rPr>
        <w:t>CAPITAL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BUDGET</w:t>
      </w:r>
    </w:p>
    <w:p w:rsidR="00D01776" w:rsidRPr="00F23B28" w:rsidRDefault="00D01776" w:rsidP="00D01776">
      <w:pPr>
        <w:pStyle w:val="Heading3"/>
        <w:tabs>
          <w:tab w:val="left" w:pos="881"/>
        </w:tabs>
        <w:ind w:firstLine="0"/>
        <w:jc w:val="right"/>
        <w:rPr>
          <w:rFonts w:ascii="Garamond" w:hAnsi="Garamond"/>
          <w:b w:val="0"/>
          <w:bCs w:val="0"/>
        </w:rPr>
      </w:pPr>
    </w:p>
    <w:p w:rsidR="00D424E7" w:rsidRPr="00F23B28" w:rsidRDefault="00860D52">
      <w:pPr>
        <w:pStyle w:val="BodyText"/>
        <w:spacing w:before="4"/>
        <w:ind w:left="520" w:right="172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A Capital budget is approved per line items or per project. This in effect means</w:t>
      </w:r>
      <w:r w:rsidRPr="00F23B28">
        <w:rPr>
          <w:rFonts w:ascii="Garamond" w:hAnsi="Garamond"/>
          <w:spacing w:val="58"/>
        </w:rPr>
        <w:t xml:space="preserve"> </w:t>
      </w:r>
      <w:r w:rsidRPr="00F23B28">
        <w:rPr>
          <w:rFonts w:ascii="Garamond" w:hAnsi="Garamond"/>
        </w:rPr>
        <w:t>that council does not allow any discretion to an official other than delivering on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the decision taken. Any savings or shortfall must be reported to council for it to decide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on the future utilization of the savings as well as to seek additional funds for</w:t>
      </w:r>
      <w:r w:rsidRPr="00F23B28">
        <w:rPr>
          <w:rFonts w:ascii="Garamond" w:hAnsi="Garamond"/>
          <w:spacing w:val="48"/>
        </w:rPr>
        <w:t xml:space="preserve"> </w:t>
      </w:r>
      <w:r w:rsidRPr="00F23B28">
        <w:rPr>
          <w:rFonts w:ascii="Garamond" w:hAnsi="Garamond"/>
        </w:rPr>
        <w:t>the execution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project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1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case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shortfall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budgeted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complete the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project.</w:t>
      </w: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9B16E2" w:rsidRPr="00F23B28" w:rsidRDefault="00860D52">
      <w:pPr>
        <w:pStyle w:val="BodyText"/>
        <w:ind w:left="520" w:right="182" w:firstLine="0"/>
        <w:rPr>
          <w:rFonts w:ascii="Garamond" w:hAnsi="Garamond"/>
        </w:rPr>
      </w:pPr>
      <w:r w:rsidRPr="00F23B28">
        <w:rPr>
          <w:rFonts w:ascii="Garamond" w:hAnsi="Garamond"/>
        </w:rPr>
        <w:t xml:space="preserve">Shifting of funds in the capital budget must be authorized by the </w:t>
      </w:r>
      <w:r w:rsidR="008E0B94" w:rsidRPr="00F23B28">
        <w:rPr>
          <w:rFonts w:ascii="Garamond" w:hAnsi="Garamond"/>
        </w:rPr>
        <w:t xml:space="preserve">Accounting Officer in consultation with the </w:t>
      </w:r>
      <w:r w:rsidRPr="00F23B28">
        <w:rPr>
          <w:rFonts w:ascii="Garamond" w:hAnsi="Garamond"/>
        </w:rPr>
        <w:t xml:space="preserve">Chief Financial Officer </w:t>
      </w:r>
      <w:r w:rsidR="009B16E2" w:rsidRPr="00F23B28">
        <w:rPr>
          <w:rFonts w:ascii="Garamond" w:hAnsi="Garamond"/>
        </w:rPr>
        <w:t>and relevant HOD and subsequently approved by Council.</w:t>
      </w:r>
    </w:p>
    <w:p w:rsidR="00747730" w:rsidRPr="00F23B28" w:rsidRDefault="00747730">
      <w:pPr>
        <w:rPr>
          <w:rFonts w:ascii="Garamond" w:eastAsia="Arial" w:hAnsi="Garamond"/>
          <w:b/>
          <w:bCs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spacing w:before="55"/>
        <w:ind w:right="357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 xml:space="preserve">DELEGATION ON VIREMENTS </w:t>
      </w:r>
      <w:r w:rsidRPr="00F23B28">
        <w:rPr>
          <w:rFonts w:ascii="Garamond" w:hAnsi="Garamond" w:cs="Arial"/>
        </w:rPr>
        <w:t xml:space="preserve">– </w:t>
      </w:r>
      <w:r w:rsidRPr="00F23B28">
        <w:rPr>
          <w:rFonts w:ascii="Garamond" w:hAnsi="Garamond"/>
        </w:rPr>
        <w:t>OPERATIONAL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BUDGET</w:t>
      </w: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1F5E0A" w:rsidRPr="00F23B28" w:rsidRDefault="001F5E0A" w:rsidP="00590D8E">
      <w:pPr>
        <w:pStyle w:val="BodyText"/>
        <w:tabs>
          <w:tab w:val="left" w:pos="1512"/>
        </w:tabs>
        <w:spacing w:line="220" w:lineRule="exact"/>
        <w:ind w:left="880" w:right="521" w:firstLine="0"/>
        <w:rPr>
          <w:rFonts w:ascii="Garamond" w:hAnsi="Garamond"/>
        </w:rPr>
      </w:pPr>
      <w:r w:rsidRPr="00F23B28">
        <w:rPr>
          <w:rFonts w:ascii="Garamond" w:hAnsi="Garamond"/>
          <w:color w:val="231F20"/>
        </w:rPr>
        <w:t xml:space="preserve">“The object of </w:t>
      </w:r>
      <w:proofErr w:type="spellStart"/>
      <w:r w:rsidRPr="00F23B28">
        <w:rPr>
          <w:rFonts w:ascii="Garamond" w:hAnsi="Garamond"/>
          <w:color w:val="231F20"/>
        </w:rPr>
        <w:t>virement</w:t>
      </w:r>
      <w:proofErr w:type="spellEnd"/>
      <w:r w:rsidRPr="00F23B28">
        <w:rPr>
          <w:rFonts w:ascii="Garamond" w:hAnsi="Garamond"/>
          <w:color w:val="231F20"/>
        </w:rPr>
        <w:t xml:space="preserve"> is to enable the municipality to </w:t>
      </w:r>
      <w:r w:rsidR="00DB7062" w:rsidRPr="00F23B28">
        <w:rPr>
          <w:rFonts w:ascii="Garamond" w:hAnsi="Garamond"/>
          <w:color w:val="231F20"/>
        </w:rPr>
        <w:t>authorize</w:t>
      </w:r>
      <w:r w:rsidRPr="00F23B28">
        <w:rPr>
          <w:rFonts w:ascii="Garamond" w:hAnsi="Garamond"/>
          <w:color w:val="231F20"/>
        </w:rPr>
        <w:t xml:space="preserve"> </w:t>
      </w:r>
      <w:r w:rsidR="0099731D" w:rsidRPr="00F23B28">
        <w:rPr>
          <w:rFonts w:ascii="Garamond" w:hAnsi="Garamond"/>
          <w:color w:val="231F20"/>
        </w:rPr>
        <w:t xml:space="preserve">the </w:t>
      </w:r>
      <w:r w:rsidR="00DB7062" w:rsidRPr="00F23B28">
        <w:rPr>
          <w:rFonts w:ascii="Garamond" w:hAnsi="Garamond"/>
          <w:color w:val="231F20"/>
          <w:spacing w:val="6"/>
        </w:rPr>
        <w:t>utilization</w:t>
      </w:r>
      <w:r w:rsidRPr="00F23B28">
        <w:rPr>
          <w:rFonts w:ascii="Garamond" w:hAnsi="Garamond"/>
          <w:color w:val="231F20"/>
        </w:rPr>
        <w:t xml:space="preserve"> of projected savings</w:t>
      </w:r>
      <w:r w:rsidRPr="00F23B28">
        <w:rPr>
          <w:rFonts w:ascii="Garamond" w:hAnsi="Garamond"/>
          <w:color w:val="231F20"/>
          <w:spacing w:val="5"/>
        </w:rPr>
        <w:t xml:space="preserve"> </w:t>
      </w:r>
      <w:r w:rsidRPr="00F23B28">
        <w:rPr>
          <w:rFonts w:ascii="Garamond" w:hAnsi="Garamond"/>
          <w:color w:val="231F20"/>
        </w:rPr>
        <w:t>in one vote towards the spending</w:t>
      </w:r>
      <w:r w:rsidRPr="00F23B28">
        <w:rPr>
          <w:rFonts w:ascii="Garamond" w:hAnsi="Garamond"/>
          <w:color w:val="231F20"/>
          <w:spacing w:val="-2"/>
        </w:rPr>
        <w:t xml:space="preserve"> </w:t>
      </w:r>
      <w:r w:rsidRPr="00F23B28">
        <w:rPr>
          <w:rFonts w:ascii="Garamond" w:hAnsi="Garamond"/>
          <w:color w:val="231F20"/>
        </w:rPr>
        <w:t>under</w:t>
      </w:r>
      <w:r w:rsidRPr="00F23B28">
        <w:rPr>
          <w:rFonts w:ascii="Garamond" w:hAnsi="Garamond"/>
          <w:color w:val="231F20"/>
          <w:spacing w:val="-1"/>
        </w:rPr>
        <w:t xml:space="preserve"> </w:t>
      </w:r>
      <w:r w:rsidRPr="00F23B28">
        <w:rPr>
          <w:rFonts w:ascii="Garamond" w:hAnsi="Garamond"/>
          <w:color w:val="231F20"/>
        </w:rPr>
        <w:t>another</w:t>
      </w:r>
      <w:r w:rsidRPr="00F23B28">
        <w:rPr>
          <w:rFonts w:ascii="Garamond" w:hAnsi="Garamond"/>
          <w:color w:val="231F20"/>
          <w:spacing w:val="-1"/>
        </w:rPr>
        <w:t xml:space="preserve"> </w:t>
      </w:r>
      <w:r w:rsidRPr="00F23B28">
        <w:rPr>
          <w:rFonts w:ascii="Garamond" w:hAnsi="Garamond"/>
          <w:color w:val="231F20"/>
        </w:rPr>
        <w:t>vote;”</w:t>
      </w:r>
    </w:p>
    <w:p w:rsidR="001F5E0A" w:rsidRPr="00F23B28" w:rsidRDefault="001F5E0A">
      <w:pPr>
        <w:rPr>
          <w:rFonts w:ascii="Garamond" w:eastAsia="Arial" w:hAnsi="Garamond" w:cs="Arial"/>
          <w:b/>
          <w:bCs/>
        </w:rPr>
      </w:pPr>
    </w:p>
    <w:p w:rsidR="00D424E7" w:rsidRPr="00F23B28" w:rsidRDefault="00860D52" w:rsidP="00197433">
      <w:pPr>
        <w:pStyle w:val="ListParagraph"/>
        <w:numPr>
          <w:ilvl w:val="1"/>
          <w:numId w:val="3"/>
        </w:numPr>
        <w:tabs>
          <w:tab w:val="left" w:pos="706"/>
        </w:tabs>
        <w:ind w:left="1245" w:right="357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  <w:b/>
        </w:rPr>
        <w:t>Virement</w:t>
      </w:r>
      <w:proofErr w:type="spellEnd"/>
      <w:r w:rsidRPr="00F23B28">
        <w:rPr>
          <w:rFonts w:ascii="Garamond" w:hAnsi="Garamond"/>
          <w:b/>
        </w:rPr>
        <w:t xml:space="preserve"> between</w:t>
      </w:r>
      <w:r w:rsidRPr="00F23B28">
        <w:rPr>
          <w:rFonts w:ascii="Garamond" w:hAnsi="Garamond"/>
          <w:b/>
          <w:spacing w:val="-3"/>
        </w:rPr>
        <w:t xml:space="preserve"> </w:t>
      </w:r>
      <w:r w:rsidR="00D01776" w:rsidRPr="00F23B28">
        <w:rPr>
          <w:rFonts w:ascii="Garamond" w:hAnsi="Garamond"/>
          <w:b/>
        </w:rPr>
        <w:t>departments</w:t>
      </w:r>
    </w:p>
    <w:p w:rsidR="00D424E7" w:rsidRPr="00F23B28" w:rsidRDefault="00D424E7" w:rsidP="00197433">
      <w:pPr>
        <w:spacing w:before="3"/>
        <w:ind w:left="540"/>
        <w:rPr>
          <w:rFonts w:ascii="Garamond" w:eastAsia="Arial" w:hAnsi="Garamond" w:cs="Arial"/>
          <w:b/>
          <w:bCs/>
        </w:rPr>
      </w:pPr>
    </w:p>
    <w:p w:rsidR="00043D05" w:rsidRPr="00F23B28" w:rsidRDefault="00860D52" w:rsidP="00197433">
      <w:pPr>
        <w:pStyle w:val="BodyText"/>
        <w:ind w:left="1240" w:right="174" w:firstLine="0"/>
        <w:jc w:val="both"/>
        <w:rPr>
          <w:rFonts w:ascii="Garamond" w:hAnsi="Garamond"/>
        </w:rPr>
      </w:pPr>
      <w:r w:rsidRPr="00F23B28">
        <w:rPr>
          <w:rFonts w:ascii="Garamond" w:hAnsi="Garamond" w:cs="Arial"/>
        </w:rPr>
        <w:t>A</w:t>
      </w:r>
      <w:r w:rsidRPr="00F23B28">
        <w:rPr>
          <w:rFonts w:ascii="Garamond" w:hAnsi="Garamond" w:cs="Arial"/>
          <w:spacing w:val="46"/>
        </w:rPr>
        <w:t xml:space="preserve"> </w:t>
      </w:r>
      <w:r w:rsidRPr="00F23B28">
        <w:rPr>
          <w:rFonts w:ascii="Garamond" w:hAnsi="Garamond" w:cs="Arial"/>
        </w:rPr>
        <w:t>“vote”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in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terms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of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the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Municipal</w:t>
      </w:r>
      <w:r w:rsidRPr="00F23B28">
        <w:rPr>
          <w:rFonts w:ascii="Garamond" w:hAnsi="Garamond" w:cs="Arial"/>
          <w:spacing w:val="46"/>
        </w:rPr>
        <w:t xml:space="preserve"> </w:t>
      </w:r>
      <w:r w:rsidRPr="00F23B28">
        <w:rPr>
          <w:rFonts w:ascii="Garamond" w:hAnsi="Garamond" w:cs="Arial"/>
        </w:rPr>
        <w:t>Finance</w:t>
      </w:r>
      <w:r w:rsidRPr="00F23B28">
        <w:rPr>
          <w:rFonts w:ascii="Garamond" w:hAnsi="Garamond" w:cs="Arial"/>
          <w:spacing w:val="49"/>
        </w:rPr>
        <w:t xml:space="preserve"> </w:t>
      </w:r>
      <w:r w:rsidRPr="00F23B28">
        <w:rPr>
          <w:rFonts w:ascii="Garamond" w:hAnsi="Garamond" w:cs="Arial"/>
        </w:rPr>
        <w:t>Management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Act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no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56</w:t>
      </w:r>
      <w:r w:rsidRPr="00F23B28">
        <w:rPr>
          <w:rFonts w:ascii="Garamond" w:hAnsi="Garamond" w:cs="Arial"/>
          <w:spacing w:val="44"/>
        </w:rPr>
        <w:t xml:space="preserve"> </w:t>
      </w:r>
      <w:r w:rsidRPr="00F23B28">
        <w:rPr>
          <w:rFonts w:ascii="Garamond" w:hAnsi="Garamond" w:cs="Arial"/>
        </w:rPr>
        <w:t>of</w:t>
      </w:r>
      <w:r w:rsidRPr="00F23B28">
        <w:rPr>
          <w:rFonts w:ascii="Garamond" w:hAnsi="Garamond" w:cs="Arial"/>
          <w:spacing w:val="50"/>
        </w:rPr>
        <w:t xml:space="preserve"> </w:t>
      </w:r>
      <w:r w:rsidRPr="00F23B28">
        <w:rPr>
          <w:rFonts w:ascii="Garamond" w:hAnsi="Garamond" w:cs="Arial"/>
        </w:rPr>
        <w:t>2003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 xml:space="preserve">is </w:t>
      </w:r>
      <w:r w:rsidRPr="00F23B28">
        <w:rPr>
          <w:rFonts w:ascii="Garamond" w:hAnsi="Garamond"/>
        </w:rPr>
        <w:t>defined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one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2"/>
        </w:rPr>
        <w:t xml:space="preserve"> </w:t>
      </w:r>
      <w:r w:rsidRPr="00F23B28">
        <w:rPr>
          <w:rFonts w:ascii="Garamond" w:hAnsi="Garamond"/>
        </w:rPr>
        <w:t>main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segments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into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which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budget</w:t>
      </w:r>
      <w:r w:rsidRPr="00F23B28">
        <w:rPr>
          <w:rFonts w:ascii="Garamond" w:hAnsi="Garamond"/>
          <w:spacing w:val="5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municipality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is divided for the appropriation of funds for different departments or functional</w:t>
      </w:r>
      <w:r w:rsidRPr="00F23B28">
        <w:rPr>
          <w:rFonts w:ascii="Garamond" w:hAnsi="Garamond"/>
          <w:spacing w:val="55"/>
        </w:rPr>
        <w:t xml:space="preserve"> </w:t>
      </w:r>
      <w:r w:rsidRPr="00F23B28">
        <w:rPr>
          <w:rFonts w:ascii="Garamond" w:hAnsi="Garamond"/>
        </w:rPr>
        <w:t>areas of the municipality. This specifies the total amount that is appropriated for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the purposes of the department</w:t>
      </w:r>
      <w:r w:rsidR="00043D05" w:rsidRPr="00F23B28">
        <w:rPr>
          <w:rFonts w:ascii="Garamond" w:hAnsi="Garamond"/>
        </w:rPr>
        <w:t>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747C4D" w:rsidRPr="00F23B28" w:rsidRDefault="00860D52" w:rsidP="00197433">
      <w:pPr>
        <w:pStyle w:val="BodyText"/>
        <w:ind w:left="1266" w:right="175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>Council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therefore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decides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on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total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allocated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53"/>
        </w:rPr>
        <w:t xml:space="preserve"> </w:t>
      </w:r>
      <w:r w:rsidRPr="00F23B28">
        <w:rPr>
          <w:rFonts w:ascii="Garamond" w:hAnsi="Garamond"/>
        </w:rPr>
        <w:t>specific department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classifies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it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as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vote,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because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council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 w:cs="Arial"/>
        </w:rPr>
        <w:t>approves</w:t>
      </w:r>
      <w:r w:rsidRPr="00F23B28">
        <w:rPr>
          <w:rFonts w:ascii="Garamond" w:hAnsi="Garamond" w:cs="Arial"/>
          <w:spacing w:val="26"/>
        </w:rPr>
        <w:t xml:space="preserve"> </w:t>
      </w:r>
      <w:r w:rsidRPr="00F23B28">
        <w:rPr>
          <w:rFonts w:ascii="Garamond" w:hAnsi="Garamond" w:cs="Arial"/>
        </w:rPr>
        <w:t>the</w:t>
      </w:r>
      <w:r w:rsidRPr="00F23B28">
        <w:rPr>
          <w:rFonts w:ascii="Garamond" w:hAnsi="Garamond" w:cs="Arial"/>
          <w:spacing w:val="25"/>
        </w:rPr>
        <w:t xml:space="preserve"> </w:t>
      </w:r>
      <w:r w:rsidRPr="00F23B28">
        <w:rPr>
          <w:rFonts w:ascii="Garamond" w:hAnsi="Garamond" w:cs="Arial"/>
        </w:rPr>
        <w:t>“vote”</w:t>
      </w:r>
      <w:r w:rsidRPr="00F23B28">
        <w:rPr>
          <w:rFonts w:ascii="Garamond" w:hAnsi="Garamond" w:cs="Arial"/>
          <w:spacing w:val="27"/>
        </w:rPr>
        <w:t xml:space="preserve"> </w:t>
      </w:r>
      <w:r w:rsidRPr="00F23B28">
        <w:rPr>
          <w:rFonts w:ascii="Garamond" w:hAnsi="Garamond" w:cs="Arial"/>
        </w:rPr>
        <w:t>only</w:t>
      </w:r>
      <w:r w:rsidR="001F5E0A" w:rsidRPr="00F23B28">
        <w:rPr>
          <w:rFonts w:ascii="Garamond" w:hAnsi="Garamond" w:cs="Arial"/>
        </w:rPr>
        <w:t xml:space="preserve">. </w:t>
      </w:r>
    </w:p>
    <w:p w:rsidR="00747C4D" w:rsidRPr="00F23B28" w:rsidRDefault="00747C4D" w:rsidP="00197433">
      <w:pPr>
        <w:pStyle w:val="BodyText"/>
        <w:ind w:left="1266" w:right="175" w:firstLine="0"/>
        <w:jc w:val="both"/>
        <w:rPr>
          <w:rFonts w:ascii="Garamond" w:hAnsi="Garamond" w:cs="Arial"/>
        </w:rPr>
      </w:pPr>
    </w:p>
    <w:p w:rsidR="00043D05" w:rsidRPr="00F23B28" w:rsidRDefault="001F5E0A" w:rsidP="00197433">
      <w:pPr>
        <w:pStyle w:val="BodyText"/>
        <w:ind w:left="1266" w:right="175" w:firstLine="0"/>
        <w:jc w:val="both"/>
        <w:rPr>
          <w:rFonts w:ascii="Garamond" w:hAnsi="Garamond"/>
        </w:rPr>
      </w:pPr>
      <w:r w:rsidRPr="00F23B28">
        <w:rPr>
          <w:rFonts w:ascii="Garamond" w:hAnsi="Garamond" w:cs="Arial"/>
        </w:rPr>
        <w:t>The</w:t>
      </w:r>
      <w:r w:rsidR="00860D52" w:rsidRPr="00F23B28">
        <w:rPr>
          <w:rFonts w:ascii="Garamond" w:hAnsi="Garamond" w:cs="Arial"/>
          <w:spacing w:val="17"/>
        </w:rPr>
        <w:t xml:space="preserve"> </w:t>
      </w:r>
      <w:r w:rsidR="00860D52" w:rsidRPr="00F23B28">
        <w:rPr>
          <w:rFonts w:ascii="Garamond" w:hAnsi="Garamond"/>
        </w:rPr>
        <w:t xml:space="preserve">shifting of funds </w:t>
      </w:r>
      <w:r w:rsidR="00043D05" w:rsidRPr="00F23B28">
        <w:rPr>
          <w:rFonts w:ascii="Garamond" w:hAnsi="Garamond"/>
        </w:rPr>
        <w:t>between</w:t>
      </w:r>
      <w:r w:rsidR="00860D52" w:rsidRPr="00F23B28">
        <w:rPr>
          <w:rFonts w:ascii="Garamond" w:hAnsi="Garamond"/>
        </w:rPr>
        <w:t xml:space="preserve"> the </w:t>
      </w:r>
      <w:r w:rsidR="00043D05" w:rsidRPr="00F23B28">
        <w:rPr>
          <w:rFonts w:ascii="Garamond" w:hAnsi="Garamond"/>
        </w:rPr>
        <w:t>departments</w:t>
      </w:r>
      <w:r w:rsidR="00860D52" w:rsidRPr="00F23B28">
        <w:rPr>
          <w:rFonts w:ascii="Garamond" w:hAnsi="Garamond"/>
        </w:rPr>
        <w:t xml:space="preserve"> </w:t>
      </w:r>
      <w:r w:rsidR="00043D05" w:rsidRPr="00F23B28">
        <w:rPr>
          <w:rFonts w:ascii="Garamond" w:hAnsi="Garamond"/>
        </w:rPr>
        <w:t>is the function of the Accounting Officer.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Heading3"/>
        <w:numPr>
          <w:ilvl w:val="1"/>
          <w:numId w:val="3"/>
        </w:numPr>
        <w:tabs>
          <w:tab w:val="left" w:pos="775"/>
        </w:tabs>
        <w:ind w:left="1314" w:right="357" w:hanging="614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between</w:t>
      </w:r>
      <w:r w:rsidRPr="00F23B28">
        <w:rPr>
          <w:rFonts w:ascii="Garamond" w:hAnsi="Garamond"/>
          <w:spacing w:val="2"/>
        </w:rPr>
        <w:t xml:space="preserve"> </w:t>
      </w:r>
      <w:r w:rsidR="00D01776" w:rsidRPr="00F23B28">
        <w:rPr>
          <w:rFonts w:ascii="Garamond" w:hAnsi="Garamond"/>
        </w:rPr>
        <w:t>cost centers within departments</w:t>
      </w:r>
    </w:p>
    <w:p w:rsidR="00D01776" w:rsidRPr="00F23B28" w:rsidRDefault="00D01776" w:rsidP="00197433">
      <w:pPr>
        <w:pStyle w:val="Heading3"/>
        <w:tabs>
          <w:tab w:val="left" w:pos="775"/>
        </w:tabs>
        <w:ind w:left="1314" w:right="357" w:firstLine="0"/>
        <w:rPr>
          <w:rFonts w:ascii="Garamond" w:hAnsi="Garamond"/>
          <w:b w:val="0"/>
          <w:bCs w:val="0"/>
        </w:rPr>
      </w:pPr>
    </w:p>
    <w:p w:rsidR="00C02385" w:rsidRPr="00F23B28" w:rsidRDefault="00860D52" w:rsidP="00197433">
      <w:pPr>
        <w:pStyle w:val="BodyText"/>
        <w:spacing w:before="1"/>
        <w:ind w:left="1331" w:right="174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Transfer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 xml:space="preserve">of funds from one </w:t>
      </w:r>
      <w:r w:rsidR="00D01776" w:rsidRPr="00F23B28">
        <w:rPr>
          <w:rFonts w:ascii="Garamond" w:hAnsi="Garamond"/>
        </w:rPr>
        <w:t xml:space="preserve">cost center to another cost center </w:t>
      </w:r>
      <w:r w:rsidRPr="00F23B28">
        <w:rPr>
          <w:rFonts w:ascii="Garamond" w:hAnsi="Garamond"/>
        </w:rPr>
        <w:t>within a specific departm</w:t>
      </w:r>
      <w:r w:rsidR="00D01776" w:rsidRPr="00F23B28">
        <w:rPr>
          <w:rFonts w:ascii="Garamond" w:hAnsi="Garamond"/>
        </w:rPr>
        <w:t>ent is delegated to the HOD</w:t>
      </w:r>
      <w:r w:rsidRPr="00F23B28">
        <w:rPr>
          <w:rFonts w:ascii="Garamond" w:hAnsi="Garamond"/>
        </w:rPr>
        <w:t xml:space="preserve"> of the respective department</w:t>
      </w:r>
      <w:r w:rsidR="00C02385" w:rsidRPr="00F23B28">
        <w:rPr>
          <w:rFonts w:ascii="Garamond" w:hAnsi="Garamond"/>
        </w:rPr>
        <w:t>.</w:t>
      </w:r>
    </w:p>
    <w:p w:rsidR="00D424E7" w:rsidRPr="00F23B28" w:rsidRDefault="00D424E7" w:rsidP="00197433">
      <w:pPr>
        <w:spacing w:before="10"/>
        <w:ind w:left="54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3246F6" w:rsidP="00197433">
      <w:pPr>
        <w:pStyle w:val="Heading3"/>
        <w:numPr>
          <w:ilvl w:val="1"/>
          <w:numId w:val="3"/>
        </w:numPr>
        <w:tabs>
          <w:tab w:val="left" w:pos="775"/>
        </w:tabs>
        <w:ind w:left="1314" w:right="357" w:hanging="614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wit</w:t>
      </w:r>
      <w:r w:rsidR="0088002A" w:rsidRPr="00F23B28">
        <w:rPr>
          <w:rFonts w:ascii="Garamond" w:hAnsi="Garamond"/>
        </w:rPr>
        <w:t>h</w:t>
      </w:r>
      <w:r w:rsidRPr="00F23B28">
        <w:rPr>
          <w:rFonts w:ascii="Garamond" w:hAnsi="Garamond"/>
        </w:rPr>
        <w:t xml:space="preserve">in </w:t>
      </w:r>
      <w:r w:rsidR="00D01776" w:rsidRPr="00F23B28">
        <w:rPr>
          <w:rFonts w:ascii="Garamond" w:hAnsi="Garamond"/>
        </w:rPr>
        <w:t>cost centers</w:t>
      </w:r>
      <w:r w:rsidRPr="00F23B28">
        <w:rPr>
          <w:rFonts w:ascii="Garamond" w:hAnsi="Garamond"/>
        </w:rPr>
        <w:t>.</w:t>
      </w:r>
    </w:p>
    <w:p w:rsidR="003246F6" w:rsidRPr="00F23B28" w:rsidRDefault="003246F6" w:rsidP="00197433">
      <w:pPr>
        <w:pStyle w:val="Heading3"/>
        <w:tabs>
          <w:tab w:val="left" w:pos="775"/>
        </w:tabs>
        <w:ind w:left="1314" w:right="357" w:firstLine="0"/>
        <w:rPr>
          <w:rFonts w:ascii="Garamond" w:hAnsi="Garamond"/>
          <w:b w:val="0"/>
          <w:bCs w:val="0"/>
        </w:rPr>
      </w:pPr>
    </w:p>
    <w:p w:rsidR="0088002A" w:rsidRPr="00F23B28" w:rsidRDefault="00860D52" w:rsidP="00197433">
      <w:pPr>
        <w:pStyle w:val="BodyText"/>
        <w:spacing w:before="1"/>
        <w:ind w:left="1331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Transfer of funds within </w:t>
      </w:r>
      <w:r w:rsidR="00D01776" w:rsidRPr="00F23B28">
        <w:rPr>
          <w:rFonts w:ascii="Garamond" w:hAnsi="Garamond"/>
        </w:rPr>
        <w:t xml:space="preserve">cost-centers is delegated to </w:t>
      </w:r>
      <w:r w:rsidRPr="00F23B28">
        <w:rPr>
          <w:rFonts w:ascii="Garamond" w:hAnsi="Garamond"/>
        </w:rPr>
        <w:t>Managers</w:t>
      </w:r>
      <w:r w:rsidRPr="00F23B28">
        <w:rPr>
          <w:rFonts w:ascii="Garamond" w:hAnsi="Garamond"/>
          <w:spacing w:val="6"/>
        </w:rPr>
        <w:t xml:space="preserve"> </w:t>
      </w:r>
      <w:r w:rsidRPr="00F23B28">
        <w:rPr>
          <w:rFonts w:ascii="Garamond" w:hAnsi="Garamond"/>
        </w:rPr>
        <w:t xml:space="preserve">and must be within the same category of expenditure e.g. </w:t>
      </w:r>
      <w:r w:rsidR="003246F6" w:rsidRPr="00F23B28">
        <w:rPr>
          <w:rFonts w:ascii="Garamond" w:hAnsi="Garamond"/>
        </w:rPr>
        <w:t>(</w:t>
      </w:r>
      <w:r w:rsidR="0088002A" w:rsidRPr="00F23B28">
        <w:rPr>
          <w:rFonts w:ascii="Garamond" w:hAnsi="Garamond"/>
        </w:rPr>
        <w:t xml:space="preserve">Housing, </w:t>
      </w:r>
      <w:r w:rsidR="00D01776" w:rsidRPr="00F23B28">
        <w:rPr>
          <w:rFonts w:ascii="Garamond" w:hAnsi="Garamond"/>
        </w:rPr>
        <w:t>Genera</w:t>
      </w:r>
      <w:r w:rsidR="006514D9" w:rsidRPr="00F23B28">
        <w:rPr>
          <w:rFonts w:ascii="Garamond" w:hAnsi="Garamond"/>
        </w:rPr>
        <w:t xml:space="preserve">l expenditure Legal Costs to </w:t>
      </w:r>
      <w:r w:rsidR="00D01776" w:rsidRPr="00F23B28">
        <w:rPr>
          <w:rFonts w:ascii="Garamond" w:hAnsi="Garamond"/>
        </w:rPr>
        <w:t>Housing</w:t>
      </w:r>
      <w:r w:rsidR="0088002A" w:rsidRPr="00F23B28">
        <w:rPr>
          <w:rFonts w:ascii="Garamond" w:hAnsi="Garamond"/>
        </w:rPr>
        <w:t>, general expenditure inventory)</w:t>
      </w:r>
    </w:p>
    <w:p w:rsidR="00D424E7" w:rsidRPr="00F23B28" w:rsidRDefault="00D424E7" w:rsidP="00197433">
      <w:pPr>
        <w:pStyle w:val="BodyText"/>
        <w:spacing w:before="1"/>
        <w:ind w:left="1331" w:right="173" w:firstLine="0"/>
        <w:jc w:val="both"/>
        <w:rPr>
          <w:rFonts w:ascii="Garamond" w:hAnsi="Garamond"/>
        </w:rPr>
      </w:pPr>
    </w:p>
    <w:p w:rsidR="00D424E7" w:rsidRPr="00F23B28" w:rsidRDefault="00860D52" w:rsidP="00197433">
      <w:pPr>
        <w:pStyle w:val="Heading3"/>
        <w:numPr>
          <w:ilvl w:val="1"/>
          <w:numId w:val="2"/>
        </w:numPr>
        <w:tabs>
          <w:tab w:val="left" w:pos="713"/>
        </w:tabs>
        <w:ind w:left="1252" w:right="357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non-cash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860D52" w:rsidP="00197433">
      <w:pPr>
        <w:pStyle w:val="BodyText"/>
        <w:spacing w:before="1"/>
        <w:ind w:left="1252" w:firstLine="0"/>
        <w:jc w:val="both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cannot be permitted on the following non-cash</w:t>
      </w:r>
      <w:r w:rsidRPr="00F23B28">
        <w:rPr>
          <w:rFonts w:ascii="Garamond" w:hAnsi="Garamond"/>
          <w:spacing w:val="-17"/>
        </w:rPr>
        <w:t xml:space="preserve"> </w:t>
      </w:r>
      <w:r w:rsidRPr="00F23B28">
        <w:rPr>
          <w:rFonts w:ascii="Garamond" w:hAnsi="Garamond"/>
        </w:rPr>
        <w:t>items: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line="252" w:lineRule="exact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Depreciation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line="252" w:lineRule="exact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Debt</w:t>
      </w:r>
      <w:r w:rsidRPr="00F23B28">
        <w:rPr>
          <w:rFonts w:ascii="Garamond" w:hAnsi="Garamond"/>
          <w:spacing w:val="1"/>
        </w:rPr>
        <w:t xml:space="preserve"> </w:t>
      </w:r>
      <w:r w:rsidRPr="00F23B28">
        <w:rPr>
          <w:rFonts w:ascii="Garamond" w:hAnsi="Garamond"/>
        </w:rPr>
        <w:t>impairment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before="1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Inter departmental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charges</w:t>
      </w:r>
    </w:p>
    <w:p w:rsidR="00D424E7" w:rsidRPr="00F23B28" w:rsidRDefault="00D424E7" w:rsidP="00197433">
      <w:pPr>
        <w:spacing w:before="8"/>
        <w:ind w:left="54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 w:rsidP="00197433">
      <w:pPr>
        <w:pStyle w:val="Heading3"/>
        <w:numPr>
          <w:ilvl w:val="1"/>
          <w:numId w:val="2"/>
        </w:numPr>
        <w:tabs>
          <w:tab w:val="left" w:pos="713"/>
        </w:tabs>
        <w:ind w:left="1252" w:right="357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cash</w:t>
      </w:r>
      <w:r w:rsidRPr="00F23B28">
        <w:rPr>
          <w:rFonts w:ascii="Garamond" w:hAnsi="Garamond"/>
          <w:spacing w:val="-6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860D52" w:rsidP="00197433">
      <w:pPr>
        <w:pStyle w:val="BodyText"/>
        <w:spacing w:before="4"/>
        <w:ind w:left="1252" w:firstLine="0"/>
        <w:jc w:val="both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cannot be permitted on </w:t>
      </w:r>
      <w:r w:rsidR="00C02385" w:rsidRPr="00F23B28">
        <w:rPr>
          <w:rFonts w:ascii="Garamond" w:hAnsi="Garamond"/>
        </w:rPr>
        <w:t xml:space="preserve">(from) </w:t>
      </w:r>
      <w:r w:rsidRPr="00F23B28">
        <w:rPr>
          <w:rFonts w:ascii="Garamond" w:hAnsi="Garamond"/>
        </w:rPr>
        <w:t>the following cash</w:t>
      </w:r>
      <w:r w:rsidRPr="00F23B28">
        <w:rPr>
          <w:rFonts w:ascii="Garamond" w:hAnsi="Garamond"/>
          <w:spacing w:val="-16"/>
        </w:rPr>
        <w:t xml:space="preserve"> </w:t>
      </w:r>
      <w:r w:rsidR="00C02385" w:rsidRPr="00F23B28">
        <w:rPr>
          <w:rFonts w:ascii="Garamond" w:hAnsi="Garamond"/>
        </w:rPr>
        <w:t>items, but can be from and to a similar account i.e. from housing maintenance to traffic maintenance.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Personnel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expenditure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Bulk purchases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79"/>
        </w:tabs>
        <w:spacing w:before="1"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Interest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charges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Revenue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forgone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79"/>
        </w:tabs>
        <w:spacing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Insurance</w:t>
      </w:r>
    </w:p>
    <w:p w:rsidR="00C02385" w:rsidRPr="00F23B28" w:rsidRDefault="00C02385" w:rsidP="00197433">
      <w:pPr>
        <w:pStyle w:val="ListParagraph"/>
        <w:numPr>
          <w:ilvl w:val="2"/>
          <w:numId w:val="2"/>
        </w:numPr>
        <w:tabs>
          <w:tab w:val="left" w:pos="2179"/>
        </w:tabs>
        <w:spacing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VAT</w:t>
      </w:r>
    </w:p>
    <w:p w:rsidR="009B16E2" w:rsidRPr="00F23B28" w:rsidRDefault="009B16E2" w:rsidP="00197433">
      <w:pPr>
        <w:pStyle w:val="ListParagraph"/>
        <w:numPr>
          <w:ilvl w:val="2"/>
          <w:numId w:val="2"/>
        </w:numPr>
        <w:tabs>
          <w:tab w:val="left" w:pos="2181"/>
        </w:tabs>
        <w:spacing w:line="252" w:lineRule="exact"/>
        <w:ind w:left="2720" w:right="357" w:hanging="734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Grants to individuals.</w:t>
      </w:r>
    </w:p>
    <w:p w:rsidR="002F632F" w:rsidRPr="00F23B28" w:rsidRDefault="002F632F">
      <w:pPr>
        <w:rPr>
          <w:rFonts w:ascii="Garamond" w:eastAsia="Arial" w:hAnsi="Garamond"/>
          <w:b/>
          <w:bCs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1010"/>
        </w:tabs>
        <w:spacing w:before="72"/>
        <w:ind w:left="1010" w:right="357" w:hanging="370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PRINCIPLES TO BE ADHERED TO IN THE POLICY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357" w:hanging="451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in relation to the revenue side of the budget should not be</w:t>
      </w:r>
      <w:r w:rsidRPr="00F23B28">
        <w:rPr>
          <w:rFonts w:ascii="Garamond" w:hAnsi="Garamond"/>
          <w:spacing w:val="-18"/>
        </w:rPr>
        <w:t xml:space="preserve"> </w:t>
      </w:r>
      <w:r w:rsidRPr="00F23B28">
        <w:rPr>
          <w:rFonts w:ascii="Garamond" w:hAnsi="Garamond"/>
        </w:rPr>
        <w:t>permitted</w:t>
      </w:r>
      <w:r w:rsidR="00870663" w:rsidRPr="00F23B28">
        <w:rPr>
          <w:rFonts w:ascii="Garamond" w:hAnsi="Garamond"/>
        </w:rPr>
        <w:t>, except where revenue is in fact received (not accrued) in excess of budgeted amount e.g. traffic fines.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5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from the capital budget to the operating budget should not</w:t>
      </w:r>
      <w:r w:rsidRPr="00F23B28">
        <w:rPr>
          <w:rFonts w:ascii="Garamond" w:hAnsi="Garamond"/>
          <w:spacing w:val="8"/>
        </w:rPr>
        <w:t xml:space="preserve"> </w:t>
      </w:r>
      <w:r w:rsidRPr="00F23B28">
        <w:rPr>
          <w:rFonts w:ascii="Garamond" w:hAnsi="Garamond"/>
        </w:rPr>
        <w:t>be permitted.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357" w:hanging="451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</w:t>
      </w:r>
      <w:proofErr w:type="spellEnd"/>
      <w:r w:rsidRPr="00F23B28">
        <w:rPr>
          <w:rFonts w:ascii="Garamond" w:eastAsia="Arial" w:hAnsi="Garamond" w:cs="Arial"/>
        </w:rPr>
        <w:t xml:space="preserve"> should not result in adding “new” projects to the capital</w:t>
      </w:r>
      <w:r w:rsidRPr="00F23B28">
        <w:rPr>
          <w:rFonts w:ascii="Garamond" w:eastAsia="Arial" w:hAnsi="Garamond" w:cs="Arial"/>
          <w:spacing w:val="-11"/>
        </w:rPr>
        <w:t xml:space="preserve"> </w:t>
      </w:r>
      <w:r w:rsidRPr="00F23B28">
        <w:rPr>
          <w:rFonts w:ascii="Garamond" w:eastAsia="Arial" w:hAnsi="Garamond" w:cs="Arial"/>
        </w:rPr>
        <w:t>budget.</w:t>
      </w:r>
    </w:p>
    <w:p w:rsidR="00D424E7" w:rsidRPr="00F23B28" w:rsidRDefault="00D424E7" w:rsidP="00197433">
      <w:pPr>
        <w:spacing w:before="1"/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conditional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grant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funds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for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purpose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outside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specified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the relevant conditional grant framework must not be</w:t>
      </w:r>
      <w:r w:rsidRPr="00F23B28">
        <w:rPr>
          <w:rFonts w:ascii="Garamond" w:hAnsi="Garamond"/>
          <w:spacing w:val="-8"/>
        </w:rPr>
        <w:t xml:space="preserve"> </w:t>
      </w:r>
      <w:r w:rsidRPr="00F23B28">
        <w:rPr>
          <w:rFonts w:ascii="Garamond" w:hAnsi="Garamond"/>
        </w:rPr>
        <w:t>permitted.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Funds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be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transferred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or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from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vote</w:t>
      </w:r>
      <w:r w:rsidR="001F5E0A" w:rsidRPr="00F23B28">
        <w:rPr>
          <w:rFonts w:ascii="Garamond" w:hAnsi="Garamond"/>
        </w:rPr>
        <w:t>d</w:t>
      </w:r>
      <w:r w:rsidRPr="00F23B28">
        <w:rPr>
          <w:rFonts w:ascii="Garamond" w:hAnsi="Garamond"/>
          <w:spacing w:val="41"/>
        </w:rPr>
        <w:t xml:space="preserve"> </w:t>
      </w:r>
      <w:r w:rsidR="0099731D" w:rsidRPr="00F23B28">
        <w:rPr>
          <w:rFonts w:ascii="Garamond" w:hAnsi="Garamond"/>
        </w:rPr>
        <w:t>programs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projects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should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be limited to the delegation of powers and all approval procedures must</w:t>
      </w:r>
      <w:r w:rsidRPr="00F23B28">
        <w:rPr>
          <w:rFonts w:ascii="Garamond" w:hAnsi="Garamond"/>
          <w:spacing w:val="60"/>
        </w:rPr>
        <w:t xml:space="preserve"> </w:t>
      </w:r>
      <w:r w:rsidRPr="00F23B28">
        <w:rPr>
          <w:rFonts w:ascii="Garamond" w:hAnsi="Garamond"/>
        </w:rPr>
        <w:t>be followed.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9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expenditure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16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mayor</w:t>
      </w:r>
      <w:r w:rsidR="0088002A" w:rsidRPr="00F23B28">
        <w:rPr>
          <w:rFonts w:ascii="Garamond" w:hAnsi="Garamond"/>
        </w:rPr>
        <w:t>, in consultation with the MM,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may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authorize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terms</w:t>
      </w:r>
      <w:r w:rsidRPr="00F23B28">
        <w:rPr>
          <w:rFonts w:ascii="Garamond" w:hAnsi="Garamond"/>
          <w:spacing w:val="11"/>
        </w:rPr>
        <w:t xml:space="preserve"> </w:t>
      </w:r>
      <w:r w:rsidRPr="00F23B28">
        <w:rPr>
          <w:rFonts w:ascii="Garamond" w:hAnsi="Garamond"/>
        </w:rPr>
        <w:t xml:space="preserve">of section </w:t>
      </w:r>
      <w:r w:rsidR="0088002A" w:rsidRPr="00F23B28">
        <w:rPr>
          <w:rFonts w:ascii="Garamond" w:hAnsi="Garamond"/>
        </w:rPr>
        <w:t>29 of the MFMA is limited to R2</w:t>
      </w:r>
      <w:r w:rsidRPr="00F23B28">
        <w:rPr>
          <w:rFonts w:ascii="Garamond" w:hAnsi="Garamond"/>
        </w:rPr>
        <w:t xml:space="preserve"> million in if the approved total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revenue in th</w:t>
      </w:r>
      <w:r w:rsidR="0088002A" w:rsidRPr="00F23B28">
        <w:rPr>
          <w:rFonts w:ascii="Garamond" w:hAnsi="Garamond"/>
        </w:rPr>
        <w:t>e current budget is more than R1</w:t>
      </w:r>
      <w:r w:rsidRPr="00F23B28">
        <w:rPr>
          <w:rFonts w:ascii="Garamond" w:hAnsi="Garamond"/>
        </w:rPr>
        <w:t>00</w:t>
      </w:r>
      <w:r w:rsidRPr="00F23B28">
        <w:rPr>
          <w:rFonts w:ascii="Garamond" w:hAnsi="Garamond"/>
          <w:spacing w:val="-9"/>
        </w:rPr>
        <w:t xml:space="preserve"> </w:t>
      </w:r>
      <w:r w:rsidRPr="00F23B28">
        <w:rPr>
          <w:rFonts w:ascii="Garamond" w:hAnsi="Garamond"/>
        </w:rPr>
        <w:t>million.</w:t>
      </w:r>
    </w:p>
    <w:p w:rsidR="00D424E7" w:rsidRPr="00F23B28" w:rsidRDefault="00D424E7" w:rsidP="00197433">
      <w:pPr>
        <w:spacing w:before="1"/>
        <w:ind w:left="120"/>
        <w:rPr>
          <w:rFonts w:ascii="Garamond" w:eastAsia="Arial" w:hAnsi="Garamond" w:cs="Arial"/>
        </w:rPr>
      </w:pPr>
    </w:p>
    <w:p w:rsidR="009B16E2" w:rsidRPr="00F23B28" w:rsidRDefault="009B16E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</w:t>
      </w:r>
      <w:r w:rsidR="00DA549C" w:rsidRPr="00F23B28">
        <w:rPr>
          <w:rFonts w:ascii="Garamond" w:eastAsia="Arial" w:hAnsi="Garamond" w:cs="Arial"/>
        </w:rPr>
        <w:t>ent</w:t>
      </w:r>
      <w:proofErr w:type="spellEnd"/>
      <w:r w:rsidR="00DA549C" w:rsidRPr="00F23B28">
        <w:rPr>
          <w:rFonts w:ascii="Garamond" w:eastAsia="Arial" w:hAnsi="Garamond" w:cs="Arial"/>
        </w:rPr>
        <w:t xml:space="preserve"> between the departments to be limited to R5</w:t>
      </w:r>
      <w:r w:rsidRPr="00F23B28">
        <w:rPr>
          <w:rFonts w:ascii="Garamond" w:eastAsia="Arial" w:hAnsi="Garamond" w:cs="Arial"/>
        </w:rPr>
        <w:t>00 000,00</w:t>
      </w:r>
      <w:r w:rsidR="00DA549C" w:rsidRPr="00F23B28">
        <w:rPr>
          <w:rFonts w:ascii="Garamond" w:eastAsia="Arial" w:hAnsi="Garamond" w:cs="Arial"/>
        </w:rPr>
        <w:t xml:space="preserve"> from any one giving department per financial year.</w:t>
      </w:r>
    </w:p>
    <w:p w:rsidR="00DA549C" w:rsidRPr="00F23B28" w:rsidRDefault="00DA549C" w:rsidP="00197433">
      <w:pPr>
        <w:pStyle w:val="ListParagraph"/>
        <w:ind w:left="120"/>
        <w:rPr>
          <w:rFonts w:ascii="Garamond" w:eastAsia="Arial" w:hAnsi="Garamond" w:cs="Arial"/>
        </w:rPr>
      </w:pPr>
    </w:p>
    <w:p w:rsidR="00DA549C" w:rsidRPr="00F23B28" w:rsidRDefault="00DA549C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Virements</w:t>
      </w:r>
      <w:proofErr w:type="spellEnd"/>
      <w:r w:rsidRPr="00F23B28">
        <w:rPr>
          <w:rFonts w:ascii="Garamond" w:eastAsia="Arial" w:hAnsi="Garamond" w:cs="Arial"/>
        </w:rPr>
        <w:t xml:space="preserve"> between cost centers within a department to be limited to R100 000,00 per annum from any giving cost center.</w:t>
      </w:r>
    </w:p>
    <w:p w:rsidR="00DA549C" w:rsidRPr="00F23B28" w:rsidRDefault="00DA549C" w:rsidP="00197433">
      <w:pPr>
        <w:pStyle w:val="ListParagraph"/>
        <w:ind w:left="120"/>
        <w:rPr>
          <w:rFonts w:ascii="Garamond" w:eastAsia="Arial" w:hAnsi="Garamond" w:cs="Arial"/>
        </w:rPr>
      </w:pPr>
    </w:p>
    <w:p w:rsidR="00DA549C" w:rsidRPr="00F23B28" w:rsidRDefault="00DA549C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Virements</w:t>
      </w:r>
      <w:proofErr w:type="spellEnd"/>
      <w:r w:rsidRPr="00F23B28">
        <w:rPr>
          <w:rFonts w:ascii="Garamond" w:eastAsia="Arial" w:hAnsi="Garamond" w:cs="Arial"/>
        </w:rPr>
        <w:t xml:space="preserve"> within a cost </w:t>
      </w:r>
      <w:r w:rsidR="00DB7062" w:rsidRPr="00F23B28">
        <w:rPr>
          <w:rFonts w:ascii="Garamond" w:eastAsia="Arial" w:hAnsi="Garamond" w:cs="Arial"/>
        </w:rPr>
        <w:t>center</w:t>
      </w:r>
      <w:r w:rsidRPr="00F23B28">
        <w:rPr>
          <w:rFonts w:ascii="Garamond" w:eastAsia="Arial" w:hAnsi="Garamond" w:cs="Arial"/>
        </w:rPr>
        <w:t xml:space="preserve"> to be limited to R50 000,00 from any giving item.</w:t>
      </w:r>
    </w:p>
    <w:p w:rsidR="009B16E2" w:rsidRPr="00F23B28" w:rsidRDefault="009B16E2" w:rsidP="00197433">
      <w:pPr>
        <w:pStyle w:val="ListParagraph"/>
        <w:ind w:left="120"/>
        <w:rPr>
          <w:rFonts w:ascii="Garamond" w:hAnsi="Garamond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All</w:t>
      </w:r>
      <w:r w:rsidRPr="00F23B28">
        <w:rPr>
          <w:rFonts w:ascii="Garamond" w:hAnsi="Garamond"/>
          <w:spacing w:val="19"/>
        </w:rPr>
        <w:t xml:space="preserve"> </w:t>
      </w:r>
      <w:proofErr w:type="spellStart"/>
      <w:r w:rsidR="0099731D"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made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during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first</w:t>
      </w:r>
      <w:r w:rsidRPr="00F23B28">
        <w:rPr>
          <w:rFonts w:ascii="Garamond" w:hAnsi="Garamond"/>
          <w:spacing w:val="16"/>
        </w:rPr>
        <w:t xml:space="preserve"> </w:t>
      </w:r>
      <w:r w:rsidRPr="00F23B28">
        <w:rPr>
          <w:rFonts w:ascii="Garamond" w:hAnsi="Garamond"/>
        </w:rPr>
        <w:t>half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budget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year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including</w:t>
      </w:r>
      <w:r w:rsidR="0088002A" w:rsidRPr="00F23B28">
        <w:rPr>
          <w:rFonts w:ascii="Garamond" w:hAnsi="Garamond"/>
        </w:rPr>
        <w:t>,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section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  <w:spacing w:val="-3"/>
        </w:rPr>
        <w:t xml:space="preserve">29 </w:t>
      </w:r>
      <w:r w:rsidRPr="00F23B28">
        <w:rPr>
          <w:rFonts w:ascii="Garamond" w:hAnsi="Garamond"/>
        </w:rPr>
        <w:t>and 32 of the MFMA</w:t>
      </w:r>
      <w:r w:rsidR="0088002A" w:rsidRPr="00F23B28">
        <w:rPr>
          <w:rFonts w:ascii="Garamond" w:hAnsi="Garamond"/>
        </w:rPr>
        <w:t>,</w:t>
      </w:r>
      <w:r w:rsidRPr="00F23B28">
        <w:rPr>
          <w:rFonts w:ascii="Garamond" w:hAnsi="Garamond"/>
        </w:rPr>
        <w:t xml:space="preserve"> must form part of the adjustments</w:t>
      </w:r>
      <w:r w:rsidRPr="00F23B28">
        <w:rPr>
          <w:rFonts w:ascii="Garamond" w:hAnsi="Garamond"/>
          <w:spacing w:val="-9"/>
        </w:rPr>
        <w:t xml:space="preserve"> </w:t>
      </w:r>
      <w:r w:rsidRPr="00F23B28">
        <w:rPr>
          <w:rFonts w:ascii="Garamond" w:hAnsi="Garamond"/>
        </w:rPr>
        <w:t>budget.</w:t>
      </w:r>
    </w:p>
    <w:p w:rsidR="00D424E7" w:rsidRPr="00F23B28" w:rsidRDefault="00D424E7" w:rsidP="00197433">
      <w:pPr>
        <w:spacing w:before="10"/>
        <w:ind w:left="120"/>
        <w:rPr>
          <w:rFonts w:ascii="Garamond" w:eastAsia="Arial" w:hAnsi="Garamond" w:cs="Arial"/>
          <w:sz w:val="21"/>
          <w:szCs w:val="21"/>
        </w:rPr>
      </w:pPr>
    </w:p>
    <w:p w:rsidR="00DA549C" w:rsidRPr="00F23B28" w:rsidRDefault="0099731D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Any</w:t>
      </w:r>
      <w:r w:rsidR="00860D52" w:rsidRPr="00F23B28">
        <w:rPr>
          <w:rFonts w:ascii="Garamond" w:hAnsi="Garamond"/>
        </w:rPr>
        <w:t xml:space="preserve"> </w:t>
      </w:r>
      <w:proofErr w:type="spellStart"/>
      <w:r w:rsidRPr="00F23B28">
        <w:rPr>
          <w:rFonts w:ascii="Garamond" w:hAnsi="Garamond"/>
        </w:rPr>
        <w:t>virement</w:t>
      </w:r>
      <w:proofErr w:type="spellEnd"/>
      <w:r w:rsidR="00860D52" w:rsidRPr="00F23B28">
        <w:rPr>
          <w:rFonts w:ascii="Garamond" w:hAnsi="Garamond"/>
        </w:rPr>
        <w:t xml:space="preserve"> made after the adjustments budget </w:t>
      </w:r>
      <w:r w:rsidR="00DA549C" w:rsidRPr="00F23B28">
        <w:rPr>
          <w:rFonts w:ascii="Garamond" w:hAnsi="Garamond"/>
        </w:rPr>
        <w:t>to be as follows:</w:t>
      </w:r>
    </w:p>
    <w:p w:rsidR="00DA549C" w:rsidRPr="00F23B28" w:rsidRDefault="00DA549C" w:rsidP="00DA549C">
      <w:pPr>
        <w:pStyle w:val="ListParagraph"/>
        <w:rPr>
          <w:rFonts w:ascii="Garamond" w:hAnsi="Garamond"/>
        </w:rPr>
      </w:pPr>
    </w:p>
    <w:p w:rsidR="00D424E7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Additional Revenue: Any </w:t>
      </w:r>
      <w:r w:rsidR="00860D52" w:rsidRPr="00F23B28">
        <w:rPr>
          <w:rFonts w:ascii="Garamond" w:hAnsi="Garamond"/>
        </w:rPr>
        <w:t>additional allocation</w:t>
      </w:r>
      <w:r w:rsidR="00860D52" w:rsidRPr="00F23B28">
        <w:rPr>
          <w:rFonts w:ascii="Garamond" w:hAnsi="Garamond"/>
          <w:spacing w:val="52"/>
        </w:rPr>
        <w:t xml:space="preserve"> </w:t>
      </w:r>
      <w:r w:rsidR="00860D52" w:rsidRPr="00F23B28">
        <w:rPr>
          <w:rFonts w:ascii="Garamond" w:hAnsi="Garamond"/>
        </w:rPr>
        <w:t>made by National or provincial government must be approved by council and form</w:t>
      </w:r>
      <w:r w:rsidR="00860D52" w:rsidRPr="00F23B28">
        <w:rPr>
          <w:rFonts w:ascii="Garamond" w:hAnsi="Garamond"/>
          <w:spacing w:val="15"/>
        </w:rPr>
        <w:t xml:space="preserve"> </w:t>
      </w:r>
      <w:r w:rsidR="00860D52" w:rsidRPr="00F23B28">
        <w:rPr>
          <w:rFonts w:ascii="Garamond" w:hAnsi="Garamond"/>
        </w:rPr>
        <w:t>part of the Annual Financial statements at the end of the budget</w:t>
      </w:r>
      <w:r w:rsidR="00860D52" w:rsidRPr="00F23B28">
        <w:rPr>
          <w:rFonts w:ascii="Garamond" w:hAnsi="Garamond"/>
          <w:spacing w:val="-5"/>
        </w:rPr>
        <w:t xml:space="preserve"> </w:t>
      </w:r>
      <w:r w:rsidR="00860D52" w:rsidRPr="00F23B28">
        <w:rPr>
          <w:rFonts w:ascii="Garamond" w:hAnsi="Garamond"/>
        </w:rPr>
        <w:t>year.</w:t>
      </w:r>
    </w:p>
    <w:p w:rsidR="00DA549C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Any other </w:t>
      </w:r>
      <w:proofErr w:type="spellStart"/>
      <w:r w:rsidRPr="00F23B28">
        <w:rPr>
          <w:rFonts w:ascii="Garamond" w:hAnsi="Garamond"/>
        </w:rPr>
        <w:t>virements</w:t>
      </w:r>
      <w:proofErr w:type="spellEnd"/>
      <w:r w:rsidRPr="00F23B28">
        <w:rPr>
          <w:rFonts w:ascii="Garamond" w:hAnsi="Garamond"/>
        </w:rPr>
        <w:t xml:space="preserve"> can only be made in respect of savings on the giving vote, and limited a set out in 6 (f) to (</w:t>
      </w:r>
      <w:proofErr w:type="spellStart"/>
      <w:r w:rsidRPr="00F23B28">
        <w:rPr>
          <w:rFonts w:ascii="Garamond" w:hAnsi="Garamond"/>
        </w:rPr>
        <w:t>i</w:t>
      </w:r>
      <w:proofErr w:type="spellEnd"/>
      <w:r w:rsidRPr="00F23B28">
        <w:rPr>
          <w:rFonts w:ascii="Garamond" w:hAnsi="Garamond"/>
        </w:rPr>
        <w:t>) as set out above.</w:t>
      </w:r>
    </w:p>
    <w:p w:rsidR="00DA549C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Any </w:t>
      </w:r>
      <w:proofErr w:type="spellStart"/>
      <w:r w:rsidRPr="00F23B28">
        <w:rPr>
          <w:rFonts w:ascii="Garamond" w:hAnsi="Garamond"/>
        </w:rPr>
        <w:t>virements</w:t>
      </w:r>
      <w:proofErr w:type="spellEnd"/>
      <w:r w:rsidRPr="00F23B28">
        <w:rPr>
          <w:rFonts w:ascii="Garamond" w:hAnsi="Garamond"/>
        </w:rPr>
        <w:t xml:space="preserve"> during the last month in the financial year to be authorized by the Accounting Officer.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1128"/>
        </w:tabs>
        <w:ind w:left="1127" w:right="357" w:hanging="247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COMMENCEMENT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197433" w:rsidRPr="00F23B28" w:rsidRDefault="00860D52">
      <w:pPr>
        <w:pStyle w:val="BodyText"/>
        <w:ind w:left="945" w:right="357" w:firstLine="0"/>
        <w:rPr>
          <w:rFonts w:ascii="Garamond" w:hAnsi="Garamond"/>
        </w:rPr>
      </w:pPr>
      <w:r w:rsidRPr="00F23B28">
        <w:rPr>
          <w:rFonts w:ascii="Garamond" w:hAnsi="Garamond"/>
        </w:rPr>
        <w:t xml:space="preserve">This policy takes effect on </w:t>
      </w:r>
      <w:r w:rsidR="00E370CB">
        <w:rPr>
          <w:rFonts w:ascii="Garamond" w:hAnsi="Garamond"/>
        </w:rPr>
        <w:t>1 July 2021</w:t>
      </w:r>
      <w:r w:rsidR="00197433" w:rsidRPr="00F23B28">
        <w:rPr>
          <w:rFonts w:ascii="Garamond" w:hAnsi="Garamond"/>
        </w:rPr>
        <w:t>.</w:t>
      </w:r>
    </w:p>
    <w:p w:rsidR="002F632F" w:rsidRPr="00F23B28" w:rsidRDefault="002F632F">
      <w:pPr>
        <w:pStyle w:val="BodyText"/>
        <w:ind w:left="945" w:right="357" w:firstLine="0"/>
        <w:rPr>
          <w:rFonts w:ascii="Garamond" w:hAnsi="Garamond"/>
        </w:rPr>
      </w:pPr>
    </w:p>
    <w:p w:rsidR="003242FE" w:rsidRPr="00F23B28" w:rsidRDefault="003242FE">
      <w:pPr>
        <w:rPr>
          <w:rFonts w:ascii="Garamond" w:eastAsia="Arial" w:hAnsi="Garamond"/>
        </w:rPr>
      </w:pPr>
    </w:p>
    <w:p w:rsidR="002F632F" w:rsidRPr="00F23B28" w:rsidRDefault="002F632F">
      <w:pPr>
        <w:rPr>
          <w:rFonts w:ascii="Garamond" w:eastAsia="Arial" w:hAnsi="Garamond"/>
        </w:rPr>
      </w:pPr>
      <w:r w:rsidRPr="00F23B28">
        <w:rPr>
          <w:rFonts w:ascii="Garamond" w:eastAsia="Arial" w:hAnsi="Garamond"/>
        </w:rPr>
        <w:br w:type="page"/>
      </w:r>
    </w:p>
    <w:p w:rsidR="00E10C1F" w:rsidRPr="00F23B28" w:rsidRDefault="00E10C1F" w:rsidP="00E10C1F">
      <w:pPr>
        <w:pStyle w:val="Heading1"/>
        <w:ind w:left="1440" w:right="3414" w:firstLine="720"/>
        <w:jc w:val="center"/>
        <w:rPr>
          <w:rFonts w:ascii="Garamond" w:hAnsi="Garamond"/>
          <w:sz w:val="40"/>
          <w:szCs w:val="40"/>
          <w:u w:val="thick" w:color="000000"/>
        </w:rPr>
      </w:pPr>
      <w:r w:rsidRPr="00F23B28">
        <w:rPr>
          <w:rFonts w:ascii="Garamond" w:hAnsi="Garamond"/>
          <w:sz w:val="40"/>
          <w:szCs w:val="40"/>
          <w:u w:val="thick" w:color="000000"/>
        </w:rPr>
        <w:lastRenderedPageBreak/>
        <w:t>Annexure</w:t>
      </w:r>
      <w:r w:rsidRPr="00F23B28">
        <w:rPr>
          <w:rFonts w:ascii="Garamond" w:hAnsi="Garamond"/>
          <w:spacing w:val="-1"/>
          <w:sz w:val="40"/>
          <w:szCs w:val="40"/>
          <w:u w:val="thick" w:color="000000"/>
        </w:rPr>
        <w:t xml:space="preserve"> </w:t>
      </w:r>
      <w:r w:rsidRPr="00F23B28">
        <w:rPr>
          <w:rFonts w:ascii="Garamond" w:hAnsi="Garamond"/>
          <w:sz w:val="40"/>
          <w:szCs w:val="40"/>
          <w:u w:val="thick" w:color="000000"/>
        </w:rPr>
        <w:t>A</w:t>
      </w:r>
    </w:p>
    <w:p w:rsidR="004256A6" w:rsidRPr="00F23B28" w:rsidRDefault="004256A6" w:rsidP="00E10C1F">
      <w:pPr>
        <w:ind w:left="1440" w:right="3417" w:firstLine="720"/>
        <w:jc w:val="center"/>
        <w:rPr>
          <w:rFonts w:ascii="Garamond" w:hAnsi="Garamond"/>
          <w:b/>
          <w:sz w:val="28"/>
          <w:u w:val="thick" w:color="000000"/>
        </w:rPr>
      </w:pPr>
    </w:p>
    <w:p w:rsidR="00E10C1F" w:rsidRPr="00F23B28" w:rsidRDefault="00E10C1F" w:rsidP="00E10C1F">
      <w:pPr>
        <w:ind w:left="1440" w:right="3417" w:firstLine="720"/>
        <w:jc w:val="center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  <w:u w:val="thick" w:color="000000"/>
        </w:rPr>
        <w:t>MOHOKARE</w:t>
      </w:r>
      <w:r w:rsidRPr="00F23B28">
        <w:rPr>
          <w:rFonts w:ascii="Garamond" w:hAnsi="Garamond"/>
          <w:b/>
          <w:spacing w:val="-13"/>
          <w:sz w:val="24"/>
          <w:szCs w:val="24"/>
          <w:u w:val="thick" w:color="000000"/>
        </w:rPr>
        <w:t xml:space="preserve"> M</w:t>
      </w:r>
      <w:r w:rsidRPr="00F23B28">
        <w:rPr>
          <w:rFonts w:ascii="Garamond" w:hAnsi="Garamond"/>
          <w:b/>
          <w:sz w:val="24"/>
          <w:szCs w:val="24"/>
          <w:u w:val="thick" w:color="000000"/>
        </w:rPr>
        <w:t>UNICIPALITY</w:t>
      </w:r>
    </w:p>
    <w:p w:rsidR="00E10C1F" w:rsidRPr="00F23B28" w:rsidRDefault="00E10C1F" w:rsidP="00E10C1F">
      <w:pP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</w:p>
    <w:p w:rsidR="004256A6" w:rsidRPr="00F23B28" w:rsidRDefault="00E10C1F" w:rsidP="0099731D">
      <w:pPr>
        <w:spacing w:before="65"/>
        <w:ind w:left="238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VIREMENT APPLICATION</w:t>
      </w:r>
    </w:p>
    <w:p w:rsidR="004256A6" w:rsidRPr="00F23B28" w:rsidRDefault="004256A6" w:rsidP="00E10C1F">
      <w:pPr>
        <w:spacing w:before="65"/>
        <w:ind w:left="220" w:right="231" w:firstLine="500"/>
        <w:rPr>
          <w:rFonts w:ascii="Garamond" w:hAnsi="Garamond"/>
          <w:b/>
          <w:sz w:val="28"/>
        </w:rPr>
      </w:pPr>
    </w:p>
    <w:p w:rsidR="004256A6" w:rsidRPr="00F23B28" w:rsidRDefault="00E10C1F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8"/>
          <w:szCs w:val="28"/>
        </w:rPr>
        <w:t>CAPITAL</w:t>
      </w:r>
      <w:r w:rsidR="00C453A4" w:rsidRPr="00F23B28">
        <w:rPr>
          <w:rFonts w:ascii="Garamond" w:hAnsi="Garamond"/>
          <w:b/>
          <w:sz w:val="24"/>
          <w:szCs w:val="24"/>
        </w:rPr>
        <w:t xml:space="preserve">   </w:t>
      </w:r>
      <w:r w:rsidRPr="00F23B28">
        <w:rPr>
          <w:rFonts w:ascii="Garamond" w:hAnsi="Garamond"/>
          <w:b/>
          <w:spacing w:val="-20"/>
          <w:sz w:val="24"/>
          <w:szCs w:val="24"/>
        </w:rPr>
        <w:t xml:space="preserve"> </w:t>
      </w:r>
      <w:r w:rsidR="00C453A4" w:rsidRPr="00F23B28">
        <w:rPr>
          <w:rFonts w:ascii="Garamond" w:hAnsi="Garamond"/>
          <w:b/>
          <w:sz w:val="24"/>
          <w:szCs w:val="24"/>
        </w:rPr>
        <w:t>Budget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="00F23B28">
        <w:rPr>
          <w:rFonts w:ascii="Garamond" w:hAnsi="Garamond"/>
          <w:b/>
          <w:sz w:val="24"/>
          <w:szCs w:val="24"/>
        </w:rPr>
        <w:t xml:space="preserve">                          </w:t>
      </w:r>
      <w:r w:rsidR="004256A6" w:rsidRPr="00F23B28">
        <w:rPr>
          <w:rFonts w:ascii="Garamond" w:hAnsi="Garamond"/>
          <w:b/>
          <w:sz w:val="28"/>
          <w:szCs w:val="28"/>
        </w:rPr>
        <w:t>O</w:t>
      </w:r>
      <w:r w:rsidR="00C453A4" w:rsidRPr="00F23B28">
        <w:rPr>
          <w:rFonts w:ascii="Garamond" w:hAnsi="Garamond"/>
          <w:b/>
          <w:sz w:val="28"/>
          <w:szCs w:val="28"/>
        </w:rPr>
        <w:t>PERATING</w:t>
      </w:r>
      <w:r w:rsidR="00C453A4" w:rsidRPr="00F23B28">
        <w:rPr>
          <w:rFonts w:ascii="Garamond" w:hAnsi="Garamond"/>
          <w:b/>
          <w:sz w:val="24"/>
          <w:szCs w:val="24"/>
        </w:rPr>
        <w:t xml:space="preserve">   </w:t>
      </w:r>
      <w:r w:rsidR="004256A6" w:rsidRPr="00F23B28">
        <w:rPr>
          <w:rFonts w:ascii="Garamond" w:hAnsi="Garamond"/>
          <w:b/>
          <w:sz w:val="24"/>
          <w:szCs w:val="24"/>
        </w:rPr>
        <w:t xml:space="preserve"> Budget </w:t>
      </w:r>
      <w:r w:rsidR="004256A6" w:rsidRPr="00F23B28">
        <w:rPr>
          <w:rFonts w:ascii="Garamond" w:hAnsi="Garamond"/>
          <w:b/>
          <w:sz w:val="24"/>
          <w:szCs w:val="24"/>
        </w:rPr>
        <w:tab/>
        <w:t xml:space="preserve">(please Circle) </w:t>
      </w:r>
    </w:p>
    <w:p w:rsidR="00C453A4" w:rsidRPr="00F23B28" w:rsidRDefault="00C453A4" w:rsidP="00E10C1F">
      <w:pP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Between Departments</w:t>
      </w:r>
      <w:r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</w:r>
      <w:r w:rsidR="00C453A4" w:rsidRPr="00F23B28">
        <w:rPr>
          <w:rFonts w:ascii="Garamond" w:hAnsi="Garamond"/>
          <w:b/>
          <w:sz w:val="24"/>
          <w:szCs w:val="24"/>
        </w:rPr>
        <w:t xml:space="preserve">    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="00F23B28">
        <w:rPr>
          <w:rFonts w:ascii="Garamond" w:hAnsi="Garamond"/>
          <w:b/>
          <w:sz w:val="24"/>
          <w:szCs w:val="24"/>
        </w:rPr>
        <w:t xml:space="preserve">             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  <w:t>Within Department,</w:t>
      </w:r>
      <w:r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</w: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jc w:val="center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Within Cost Centre</w:t>
      </w: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jc w:val="center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(Please circle)</w:t>
      </w:r>
    </w:p>
    <w:p w:rsidR="00E10C1F" w:rsidRPr="00F23B28" w:rsidRDefault="004256A6" w:rsidP="00E10C1F">
      <w:pPr>
        <w:pStyle w:val="BodyText"/>
        <w:spacing w:before="228"/>
        <w:ind w:left="220" w:right="231"/>
        <w:rPr>
          <w:rFonts w:ascii="Garamond" w:hAnsi="Garamond"/>
        </w:rPr>
      </w:pPr>
      <w:r w:rsidRPr="00F23B28">
        <w:rPr>
          <w:rFonts w:ascii="Garamond" w:hAnsi="Garamond"/>
        </w:rPr>
        <w:t>T</w:t>
      </w:r>
      <w:r w:rsidR="00E10C1F" w:rsidRPr="00F23B28">
        <w:rPr>
          <w:rFonts w:ascii="Garamond" w:hAnsi="Garamond"/>
        </w:rPr>
        <w:t>his form must</w:t>
      </w:r>
      <w:r w:rsidR="00E10C1F" w:rsidRPr="00F23B28">
        <w:rPr>
          <w:rFonts w:ascii="Garamond" w:hAnsi="Garamond"/>
          <w:spacing w:val="-6"/>
        </w:rPr>
        <w:t xml:space="preserve"> </w:t>
      </w:r>
      <w:r w:rsidR="00E10C1F" w:rsidRPr="00F23B28">
        <w:rPr>
          <w:rFonts w:ascii="Garamond" w:hAnsi="Garamond"/>
        </w:rPr>
        <w:t>be: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Completed in</w:t>
      </w:r>
      <w:r w:rsidRPr="00F23B28">
        <w:rPr>
          <w:rFonts w:ascii="Garamond" w:hAnsi="Garamond"/>
          <w:spacing w:val="1"/>
          <w:sz w:val="20"/>
        </w:rPr>
        <w:t xml:space="preserve"> </w:t>
      </w:r>
      <w:r w:rsidRPr="00F23B28">
        <w:rPr>
          <w:rFonts w:ascii="Garamond" w:hAnsi="Garamond"/>
          <w:sz w:val="20"/>
        </w:rPr>
        <w:t>duplicate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spacing w:line="229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Signed by both Vote</w:t>
      </w:r>
      <w:r w:rsidRPr="00F23B28">
        <w:rPr>
          <w:rFonts w:ascii="Garamond" w:hAnsi="Garamond"/>
          <w:spacing w:val="-7"/>
          <w:sz w:val="20"/>
        </w:rPr>
        <w:t xml:space="preserve"> </w:t>
      </w:r>
      <w:r w:rsidRPr="00F23B28">
        <w:rPr>
          <w:rFonts w:ascii="Garamond" w:hAnsi="Garamond"/>
          <w:sz w:val="20"/>
        </w:rPr>
        <w:t>Custodians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spacing w:line="229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Signed by the Head of</w:t>
      </w:r>
      <w:r w:rsidRPr="00F23B28">
        <w:rPr>
          <w:rFonts w:ascii="Garamond" w:hAnsi="Garamond"/>
          <w:spacing w:val="-6"/>
          <w:sz w:val="20"/>
        </w:rPr>
        <w:t xml:space="preserve"> </w:t>
      </w:r>
      <w:r w:rsidRPr="00F23B28">
        <w:rPr>
          <w:rFonts w:ascii="Garamond" w:hAnsi="Garamond"/>
          <w:sz w:val="20"/>
        </w:rPr>
        <w:t>Department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Approved by the Chief Financial Officer (only applications</w:t>
      </w:r>
      <w:r w:rsidRPr="00F23B28">
        <w:rPr>
          <w:rFonts w:ascii="Garamond" w:hAnsi="Garamond"/>
          <w:spacing w:val="-7"/>
          <w:sz w:val="20"/>
        </w:rPr>
        <w:t xml:space="preserve"> </w:t>
      </w:r>
      <w:r w:rsidRPr="00F23B28">
        <w:rPr>
          <w:rFonts w:ascii="Garamond" w:hAnsi="Garamond"/>
          <w:sz w:val="20"/>
        </w:rPr>
        <w:t>&gt;R50,000)</w:t>
      </w:r>
    </w:p>
    <w:p w:rsidR="00E10C1F" w:rsidRPr="00F23B28" w:rsidRDefault="00E10C1F" w:rsidP="00E10C1F">
      <w:pPr>
        <w:spacing w:before="10"/>
        <w:rPr>
          <w:rFonts w:ascii="Garamond" w:eastAsia="Arial" w:hAnsi="Garamond" w:cs="Arial"/>
          <w:sz w:val="23"/>
          <w:szCs w:val="23"/>
        </w:rPr>
      </w:pPr>
    </w:p>
    <w:p w:rsidR="00E10C1F" w:rsidRPr="00F23B28" w:rsidRDefault="00E10C1F" w:rsidP="00E10C1F">
      <w:pPr>
        <w:pStyle w:val="BodyText"/>
        <w:ind w:left="220" w:right="231"/>
        <w:rPr>
          <w:rFonts w:ascii="Garamond" w:hAnsi="Garamond"/>
        </w:rPr>
      </w:pPr>
      <w:r w:rsidRPr="00F23B28">
        <w:rPr>
          <w:rFonts w:ascii="Garamond" w:hAnsi="Garamond"/>
        </w:rPr>
        <w:t>NOTE:</w:t>
      </w:r>
    </w:p>
    <w:p w:rsidR="00E10C1F" w:rsidRPr="00F23B28" w:rsidRDefault="00E10C1F" w:rsidP="00E10C1F">
      <w:pPr>
        <w:pStyle w:val="ListParagraph"/>
        <w:numPr>
          <w:ilvl w:val="0"/>
          <w:numId w:val="10"/>
        </w:numPr>
        <w:tabs>
          <w:tab w:val="left" w:pos="941"/>
        </w:tabs>
        <w:spacing w:before="1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 xml:space="preserve">The maximum </w:t>
      </w:r>
      <w:proofErr w:type="spellStart"/>
      <w:r w:rsidRPr="00F23B28">
        <w:rPr>
          <w:rFonts w:ascii="Garamond" w:hAnsi="Garamond"/>
          <w:sz w:val="20"/>
        </w:rPr>
        <w:t>virement</w:t>
      </w:r>
      <w:proofErr w:type="spellEnd"/>
      <w:r w:rsidRPr="00F23B28">
        <w:rPr>
          <w:rFonts w:ascii="Garamond" w:hAnsi="Garamond"/>
          <w:sz w:val="20"/>
        </w:rPr>
        <w:t xml:space="preserve"> is</w:t>
      </w:r>
      <w:r w:rsidRPr="00F23B28">
        <w:rPr>
          <w:rFonts w:ascii="Garamond" w:hAnsi="Garamond"/>
          <w:spacing w:val="-3"/>
          <w:sz w:val="20"/>
        </w:rPr>
        <w:t xml:space="preserve"> </w:t>
      </w:r>
      <w:r w:rsidR="00747C4D" w:rsidRPr="00F23B28">
        <w:rPr>
          <w:rFonts w:ascii="Garamond" w:hAnsi="Garamond"/>
          <w:sz w:val="20"/>
        </w:rPr>
        <w:t>R2 mil (MFMA Sect 29)</w:t>
      </w:r>
      <w:r w:rsidR="00F23B28">
        <w:rPr>
          <w:rFonts w:ascii="Garamond" w:hAnsi="Garamond"/>
          <w:sz w:val="20"/>
        </w:rPr>
        <w:t>, Between Departments -</w:t>
      </w:r>
      <w:r w:rsidR="00747C4D" w:rsidRPr="00F23B28">
        <w:rPr>
          <w:rFonts w:ascii="Garamond" w:hAnsi="Garamond"/>
          <w:sz w:val="20"/>
        </w:rPr>
        <w:t xml:space="preserve"> R500,000, within departments</w:t>
      </w:r>
      <w:r w:rsidR="00F23B28">
        <w:rPr>
          <w:rFonts w:ascii="Garamond" w:hAnsi="Garamond"/>
          <w:sz w:val="20"/>
        </w:rPr>
        <w:t xml:space="preserve"> -</w:t>
      </w:r>
      <w:r w:rsidR="00747C4D" w:rsidRPr="00F23B28">
        <w:rPr>
          <w:rFonts w:ascii="Garamond" w:hAnsi="Garamond"/>
          <w:sz w:val="20"/>
        </w:rPr>
        <w:t xml:space="preserve"> R100 000, within cost </w:t>
      </w:r>
      <w:r w:rsidR="00DB7062" w:rsidRPr="00F23B28">
        <w:rPr>
          <w:rFonts w:ascii="Garamond" w:hAnsi="Garamond"/>
          <w:sz w:val="20"/>
        </w:rPr>
        <w:t>center</w:t>
      </w:r>
      <w:r w:rsidR="00747C4D" w:rsidRPr="00F23B28">
        <w:rPr>
          <w:rFonts w:ascii="Garamond" w:hAnsi="Garamond"/>
          <w:sz w:val="20"/>
        </w:rPr>
        <w:t>, R50 000.</w:t>
      </w:r>
    </w:p>
    <w:p w:rsidR="00E10C1F" w:rsidRPr="00F23B28" w:rsidRDefault="00747C4D" w:rsidP="00E10C1F">
      <w:pPr>
        <w:pStyle w:val="ListParagraph"/>
        <w:numPr>
          <w:ilvl w:val="0"/>
          <w:numId w:val="10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</w:t>
      </w:r>
      <w:r w:rsidR="00E10C1F" w:rsidRPr="00F23B28">
        <w:rPr>
          <w:rFonts w:ascii="Garamond" w:hAnsi="Garamond"/>
          <w:sz w:val="20"/>
        </w:rPr>
        <w:t>ransfers to/from operating to capital</w:t>
      </w:r>
      <w:r w:rsidR="00E10C1F" w:rsidRPr="00F23B28">
        <w:rPr>
          <w:rFonts w:ascii="Garamond" w:hAnsi="Garamond"/>
          <w:spacing w:val="12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are</w:t>
      </w:r>
      <w:r w:rsidR="00E10C1F" w:rsidRPr="00F23B28">
        <w:rPr>
          <w:rFonts w:ascii="Garamond" w:hAnsi="Garamond"/>
          <w:w w:val="99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not</w:t>
      </w:r>
      <w:r w:rsidR="00E10C1F" w:rsidRPr="00F23B28">
        <w:rPr>
          <w:rFonts w:ascii="Garamond" w:hAnsi="Garamond"/>
          <w:spacing w:val="-2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allowed.</w:t>
      </w:r>
    </w:p>
    <w:p w:rsidR="00747C4D" w:rsidRPr="00F23B28" w:rsidRDefault="00747C4D" w:rsidP="00E10C1F">
      <w:pPr>
        <w:pStyle w:val="ListParagraph"/>
        <w:numPr>
          <w:ilvl w:val="0"/>
          <w:numId w:val="10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Transfers within capital budget to be approved by Council.</w:t>
      </w:r>
    </w:p>
    <w:p w:rsidR="00E10C1F" w:rsidRPr="00F23B28" w:rsidRDefault="00E10C1F" w:rsidP="00E10C1F">
      <w:pPr>
        <w:pStyle w:val="ListParagraph"/>
        <w:numPr>
          <w:ilvl w:val="0"/>
          <w:numId w:val="10"/>
        </w:numPr>
        <w:tabs>
          <w:tab w:val="left" w:pos="941"/>
        </w:tabs>
        <w:spacing w:line="228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 xml:space="preserve">No </w:t>
      </w:r>
      <w:proofErr w:type="spellStart"/>
      <w:r w:rsidR="0099731D" w:rsidRPr="00F23B28">
        <w:rPr>
          <w:rFonts w:ascii="Garamond" w:hAnsi="Garamond"/>
          <w:sz w:val="20"/>
        </w:rPr>
        <w:t>virement</w:t>
      </w:r>
      <w:proofErr w:type="spellEnd"/>
      <w:r w:rsidR="0099731D" w:rsidRPr="00F23B28">
        <w:rPr>
          <w:rFonts w:ascii="Garamond" w:hAnsi="Garamond"/>
          <w:sz w:val="20"/>
        </w:rPr>
        <w:t xml:space="preserve"> is</w:t>
      </w:r>
      <w:r w:rsidRPr="00F23B28">
        <w:rPr>
          <w:rFonts w:ascii="Garamond" w:hAnsi="Garamond"/>
          <w:sz w:val="20"/>
        </w:rPr>
        <w:t xml:space="preserve"> allowed in the first three months</w:t>
      </w:r>
      <w:r w:rsidR="00747C4D" w:rsidRPr="00F23B28">
        <w:rPr>
          <w:rFonts w:ascii="Garamond" w:hAnsi="Garamond"/>
          <w:sz w:val="20"/>
        </w:rPr>
        <w:t>.  Accounting officer to authorize transfers during the last month of the financial year.</w:t>
      </w:r>
    </w:p>
    <w:p w:rsidR="00E10C1F" w:rsidRPr="00F23B28" w:rsidRDefault="00E10C1F" w:rsidP="00E10C1F">
      <w:pPr>
        <w:spacing w:before="11"/>
        <w:rPr>
          <w:rFonts w:ascii="Garamond" w:eastAsia="Arial" w:hAnsi="Garamond" w:cs="Arial"/>
          <w:sz w:val="23"/>
          <w:szCs w:val="23"/>
        </w:rPr>
      </w:pPr>
    </w:p>
    <w:p w:rsidR="00E10C1F" w:rsidRPr="00F23B28" w:rsidRDefault="00E10C1F" w:rsidP="00E10C1F">
      <w:pPr>
        <w:pStyle w:val="Heading2"/>
        <w:tabs>
          <w:tab w:val="left" w:pos="3340"/>
          <w:tab w:val="left" w:pos="8031"/>
        </w:tabs>
        <w:ind w:left="220" w:right="231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TRANSFER</w:t>
      </w:r>
      <w:r w:rsidRPr="00F23B28">
        <w:rPr>
          <w:rFonts w:ascii="Garamond" w:hAnsi="Garamond"/>
          <w:spacing w:val="-3"/>
        </w:rPr>
        <w:t xml:space="preserve"> </w:t>
      </w:r>
      <w:r w:rsidR="004256A6" w:rsidRPr="00F23B28">
        <w:rPr>
          <w:rFonts w:ascii="Garamond" w:hAnsi="Garamond"/>
        </w:rPr>
        <w:t xml:space="preserve">REQUIRED     R                                </w:t>
      </w:r>
      <w:proofErr w:type="gramStart"/>
      <w:r w:rsidR="004256A6" w:rsidRPr="00F23B28">
        <w:rPr>
          <w:rFonts w:ascii="Garamond" w:hAnsi="Garamond"/>
        </w:rPr>
        <w:t xml:space="preserve">  :</w:t>
      </w:r>
      <w:proofErr w:type="gramEnd"/>
      <w:r w:rsidR="004256A6" w:rsidRPr="00F23B28">
        <w:rPr>
          <w:rFonts w:ascii="Garamond" w:hAnsi="Garamond"/>
        </w:rPr>
        <w:t xml:space="preserve">        </w:t>
      </w:r>
      <w:r w:rsidRPr="00F23B28">
        <w:rPr>
          <w:rFonts w:ascii="Garamond" w:hAnsi="Garamond"/>
        </w:rPr>
        <w:t xml:space="preserve">  BUDGET</w:t>
      </w:r>
      <w:r w:rsidRPr="00F23B28">
        <w:rPr>
          <w:rFonts w:ascii="Garamond" w:hAnsi="Garamond"/>
          <w:spacing w:val="-10"/>
        </w:rPr>
        <w:t xml:space="preserve"> </w:t>
      </w:r>
      <w:r w:rsidR="004256A6" w:rsidRPr="00F23B28">
        <w:rPr>
          <w:rFonts w:ascii="Garamond" w:hAnsi="Garamond"/>
        </w:rPr>
        <w:t xml:space="preserve">YEAR:     </w:t>
      </w:r>
      <w:r w:rsidRPr="00F23B28">
        <w:rPr>
          <w:rFonts w:ascii="Garamond" w:hAnsi="Garamond"/>
        </w:rPr>
        <w:t>20</w:t>
      </w:r>
      <w:r w:rsidR="004256A6" w:rsidRPr="00F23B28">
        <w:rPr>
          <w:rFonts w:ascii="Garamond" w:hAnsi="Garamond"/>
        </w:rPr>
        <w:t xml:space="preserve">    </w:t>
      </w:r>
      <w:r w:rsidRPr="00F23B28">
        <w:rPr>
          <w:rFonts w:ascii="Garamond" w:hAnsi="Garamond"/>
        </w:rPr>
        <w:t xml:space="preserve"> /20</w:t>
      </w:r>
    </w:p>
    <w:p w:rsidR="00E10C1F" w:rsidRPr="00F23B28" w:rsidRDefault="00E10C1F" w:rsidP="00E10C1F">
      <w:pPr>
        <w:rPr>
          <w:rFonts w:ascii="Garamond" w:eastAsia="Arial" w:hAnsi="Garamond" w:cs="Arial"/>
          <w:b/>
          <w:bCs/>
          <w:sz w:val="20"/>
          <w:szCs w:val="20"/>
        </w:rPr>
      </w:pPr>
    </w:p>
    <w:tbl>
      <w:tblPr>
        <w:tblW w:w="957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FROM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ind w:right="1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TO</w:t>
            </w:r>
          </w:p>
        </w:tc>
      </w:tr>
      <w:tr w:rsidR="00E10C1F" w:rsidRPr="00F23B28" w:rsidTr="004256A6">
        <w:trPr>
          <w:trHeight w:hRule="exact" w:val="28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DEPARTMENT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4256A6" w:rsidP="00D2420A">
            <w:pPr>
              <w:pStyle w:val="TableParagraph"/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COST CENTER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271C50" w:rsidP="00271C50">
            <w:pPr>
              <w:pStyle w:val="TableParagraph"/>
              <w:spacing w:line="272" w:lineRule="exact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SEGMENT</w:t>
            </w:r>
            <w:r w:rsidR="00E10C1F" w:rsidRPr="00F23B28">
              <w:rPr>
                <w:rFonts w:ascii="Garamond" w:hAnsi="Garamond"/>
                <w:b/>
                <w:spacing w:val="-3"/>
                <w:sz w:val="24"/>
              </w:rPr>
              <w:t xml:space="preserve"> </w:t>
            </w:r>
            <w:r w:rsidR="00E10C1F" w:rsidRPr="00F23B28">
              <w:rPr>
                <w:rFonts w:ascii="Garamond" w:hAnsi="Garamond"/>
                <w:b/>
                <w:sz w:val="24"/>
              </w:rPr>
              <w:t>DESCRIPTION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ind w:left="103" w:right="661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ORIGINAL/REVISED BUDGET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PROVISION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tabs>
                <w:tab w:val="left" w:pos="1823"/>
                <w:tab w:val="left" w:pos="2426"/>
              </w:tabs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pacing w:val="-1"/>
                <w:sz w:val="24"/>
              </w:rPr>
              <w:t>COMMITTED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ab/>
            </w:r>
            <w:r w:rsidRPr="00F23B28">
              <w:rPr>
                <w:rFonts w:ascii="Garamond" w:hAnsi="Garamond"/>
                <w:b/>
                <w:sz w:val="24"/>
              </w:rPr>
              <w:t>TO</w:t>
            </w:r>
            <w:r w:rsidRPr="00F23B28">
              <w:rPr>
                <w:rFonts w:ascii="Garamond" w:hAnsi="Garamond"/>
                <w:b/>
                <w:sz w:val="24"/>
              </w:rPr>
              <w:tab/>
            </w:r>
            <w:r w:rsidRPr="00F23B28">
              <w:rPr>
                <w:rFonts w:ascii="Garamond" w:hAnsi="Garamond"/>
                <w:b/>
                <w:spacing w:val="-2"/>
                <w:sz w:val="24"/>
              </w:rPr>
              <w:t>DATE</w:t>
            </w:r>
          </w:p>
          <w:p w:rsidR="00E10C1F" w:rsidRPr="00F23B28" w:rsidRDefault="00E10C1F" w:rsidP="00D2420A">
            <w:pPr>
              <w:pStyle w:val="TableParagraph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(Excluding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="004256A6" w:rsidRPr="00F23B28">
              <w:rPr>
                <w:rFonts w:ascii="Garamond" w:hAnsi="Garamond"/>
                <w:b/>
                <w:spacing w:val="-1"/>
                <w:sz w:val="24"/>
              </w:rPr>
              <w:t xml:space="preserve">this </w:t>
            </w:r>
            <w:r w:rsidR="004256A6" w:rsidRPr="00F23B28">
              <w:rPr>
                <w:rFonts w:ascii="Garamond" w:hAnsi="Garamond"/>
                <w:b/>
                <w:sz w:val="24"/>
              </w:rPr>
              <w:t>transfer</w:t>
            </w:r>
            <w:r w:rsidRPr="00F23B28">
              <w:rPr>
                <w:rFonts w:ascii="Garamond" w:hAnsi="Garamond"/>
                <w:b/>
                <w:sz w:val="24"/>
              </w:rPr>
              <w:t>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VOTE</w:t>
            </w:r>
            <w:r w:rsidRPr="00F23B28"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CUSTODIAN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</w:tbl>
    <w:p w:rsidR="00E10C1F" w:rsidRPr="00F23B28" w:rsidRDefault="00E10C1F" w:rsidP="00E10C1F">
      <w:pPr>
        <w:rPr>
          <w:rFonts w:ascii="Garamond" w:eastAsia="Arial" w:hAnsi="Garamond" w:cs="Arial"/>
          <w:b/>
          <w:bCs/>
          <w:sz w:val="20"/>
          <w:szCs w:val="20"/>
        </w:rPr>
      </w:pPr>
    </w:p>
    <w:p w:rsidR="00E10C1F" w:rsidRPr="00F23B28" w:rsidRDefault="00E10C1F" w:rsidP="00E10C1F">
      <w:pPr>
        <w:spacing w:before="69"/>
        <w:ind w:left="220" w:right="231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i/>
          <w:sz w:val="24"/>
        </w:rPr>
        <w:t>MOTIVATION: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F23B28" w:rsidRDefault="00F23B28">
      <w:pPr>
        <w:rPr>
          <w:rFonts w:ascii="Garamond" w:eastAsia="Arial" w:hAnsi="Garamond" w:cs="Arial"/>
          <w:b/>
          <w:bCs/>
          <w:sz w:val="24"/>
          <w:szCs w:val="24"/>
        </w:rPr>
      </w:pPr>
      <w:r>
        <w:rPr>
          <w:rFonts w:ascii="Garamond" w:eastAsia="Arial" w:hAnsi="Garamond" w:cs="Arial"/>
          <w:b/>
          <w:bCs/>
          <w:sz w:val="24"/>
          <w:szCs w:val="24"/>
        </w:rPr>
        <w:br w:type="page"/>
      </w:r>
    </w:p>
    <w:p w:rsidR="00E10C1F" w:rsidRPr="00F23B28" w:rsidRDefault="00E10C1F" w:rsidP="00747C4D">
      <w:pPr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lastRenderedPageBreak/>
        <w:t>SDBIP</w:t>
      </w:r>
      <w:r w:rsidRPr="00F23B28">
        <w:rPr>
          <w:rFonts w:ascii="Garamond" w:eastAsia="Arial" w:hAnsi="Garamond" w:cs="Arial"/>
          <w:b/>
          <w:bCs/>
          <w:spacing w:val="-6"/>
          <w:sz w:val="24"/>
          <w:szCs w:val="24"/>
        </w:rPr>
        <w:t xml:space="preserve"> 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CHANGES:</w:t>
      </w:r>
      <w:r w:rsidR="004256A6" w:rsidRPr="00F23B28">
        <w:rPr>
          <w:rFonts w:ascii="Garamond" w:eastAsia="Arial" w:hAnsi="Garamond" w:cs="Arial"/>
          <w:b/>
          <w:bCs/>
          <w:sz w:val="24"/>
          <w:szCs w:val="24"/>
        </w:rPr>
        <w:t xml:space="preserve">  If Applicable</w:t>
      </w:r>
    </w:p>
    <w:p w:rsidR="0099731D" w:rsidRPr="00F23B28" w:rsidRDefault="0099731D" w:rsidP="00E10C1F">
      <w:pPr>
        <w:spacing w:before="15"/>
        <w:ind w:left="120"/>
        <w:jc w:val="both"/>
        <w:rPr>
          <w:rFonts w:ascii="Garamond" w:hAnsi="Garamond"/>
          <w:b/>
          <w:sz w:val="24"/>
        </w:rPr>
      </w:pPr>
    </w:p>
    <w:p w:rsidR="00E10C1F" w:rsidRPr="00F23B28" w:rsidRDefault="00E10C1F" w:rsidP="00E10C1F">
      <w:pPr>
        <w:spacing w:before="15"/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Key Performance</w:t>
      </w:r>
      <w:r w:rsidRPr="00F23B28">
        <w:rPr>
          <w:rFonts w:ascii="Garamond" w:hAnsi="Garamond"/>
          <w:b/>
          <w:spacing w:val="-7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Indicator:</w:t>
      </w:r>
    </w:p>
    <w:p w:rsidR="0099731D" w:rsidRPr="00F23B28" w:rsidRDefault="0099731D" w:rsidP="00E10C1F">
      <w:pPr>
        <w:ind w:left="120"/>
        <w:jc w:val="both"/>
        <w:rPr>
          <w:rFonts w:ascii="Garamond" w:eastAsia="Arial" w:hAnsi="Garamond" w:cs="Arial"/>
          <w:b/>
          <w:bCs/>
          <w:sz w:val="24"/>
          <w:szCs w:val="24"/>
        </w:rPr>
      </w:pP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F23B28" w:rsidRDefault="00E10C1F" w:rsidP="00E10C1F">
      <w:pPr>
        <w:spacing w:line="480" w:lineRule="auto"/>
        <w:ind w:left="120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E10C1F" w:rsidRPr="00F23B28" w:rsidRDefault="0099731D" w:rsidP="00E10C1F">
      <w:pPr>
        <w:spacing w:line="480" w:lineRule="auto"/>
        <w:ind w:left="1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 xml:space="preserve">Revised </w:t>
      </w:r>
      <w:r w:rsidR="00E10C1F" w:rsidRPr="00F23B28">
        <w:rPr>
          <w:rFonts w:ascii="Garamond" w:eastAsia="Arial" w:hAnsi="Garamond" w:cs="Arial"/>
          <w:b/>
          <w:bCs/>
          <w:sz w:val="24"/>
          <w:szCs w:val="24"/>
        </w:rPr>
        <w:t>Budget: R</w:t>
      </w:r>
      <w:r w:rsidR="00E10C1F" w:rsidRPr="00F23B28">
        <w:rPr>
          <w:rFonts w:ascii="Garamond" w:eastAsia="Arial" w:hAnsi="Garamond" w:cs="Arial"/>
          <w:b/>
          <w:bCs/>
          <w:spacing w:val="-1"/>
          <w:sz w:val="24"/>
          <w:szCs w:val="24"/>
        </w:rPr>
        <w:t xml:space="preserve"> </w:t>
      </w:r>
      <w:r w:rsidR="00E10C1F"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…………………….</w:t>
      </w:r>
    </w:p>
    <w:p w:rsidR="00E10C1F" w:rsidRPr="00F23B28" w:rsidRDefault="00E10C1F" w:rsidP="00E10C1F">
      <w:pPr>
        <w:spacing w:before="8"/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Target Date:</w:t>
      </w:r>
      <w:r w:rsidRPr="00F23B28">
        <w:rPr>
          <w:rFonts w:ascii="Garamond" w:eastAsia="Arial" w:hAnsi="Garamond" w:cs="Arial"/>
          <w:b/>
          <w:bCs/>
          <w:spacing w:val="-3"/>
          <w:sz w:val="24"/>
          <w:szCs w:val="24"/>
        </w:rPr>
        <w:t xml:space="preserve"> 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………………….......</w:t>
      </w:r>
    </w:p>
    <w:p w:rsidR="00E10C1F" w:rsidRPr="00F23B28" w:rsidRDefault="00E10C1F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E10C1F" w:rsidRPr="00F23B28" w:rsidRDefault="00E10C1F" w:rsidP="00E10C1F">
      <w:pPr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Quarterly</w:t>
      </w:r>
      <w:r w:rsidRPr="00F23B28">
        <w:rPr>
          <w:rFonts w:ascii="Garamond" w:hAnsi="Garamond"/>
          <w:b/>
          <w:spacing w:val="-4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Targets: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Quarter 1: </w:t>
      </w:r>
      <w:r w:rsidRPr="00F23B28">
        <w:rPr>
          <w:rFonts w:ascii="Garamond" w:hAnsi="Garamond" w:cs="Arial"/>
        </w:rPr>
        <w:t xml:space="preserve">…………………… (Indicate change </w:t>
      </w:r>
      <w:r w:rsidRPr="00F23B28">
        <w:rPr>
          <w:rFonts w:ascii="Garamond" w:hAnsi="Garamond"/>
        </w:rPr>
        <w:t>from approved</w:t>
      </w:r>
      <w:r w:rsidRPr="00F23B28">
        <w:rPr>
          <w:rFonts w:ascii="Garamond" w:hAnsi="Garamond"/>
          <w:spacing w:val="-17"/>
        </w:rPr>
        <w:t xml:space="preserve"> </w:t>
      </w:r>
      <w:r w:rsidRPr="00F23B28">
        <w:rPr>
          <w:rFonts w:ascii="Garamond" w:hAnsi="Garamond"/>
        </w:rPr>
        <w:t xml:space="preserve">SDBIP) 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 xml:space="preserve">Quarter 2: </w:t>
      </w:r>
      <w:r w:rsidRPr="00F23B28">
        <w:rPr>
          <w:rFonts w:ascii="Garamond" w:hAnsi="Garamond" w:cs="Arial"/>
        </w:rPr>
        <w:t>…………………… (Indicate change from approved</w:t>
      </w:r>
      <w:r w:rsidRPr="00F23B28">
        <w:rPr>
          <w:rFonts w:ascii="Garamond" w:hAnsi="Garamond" w:cs="Arial"/>
          <w:spacing w:val="-19"/>
        </w:rPr>
        <w:t xml:space="preserve"> </w:t>
      </w:r>
      <w:r w:rsidRPr="00F23B28">
        <w:rPr>
          <w:rFonts w:ascii="Garamond" w:hAnsi="Garamond" w:cs="Arial"/>
        </w:rPr>
        <w:t xml:space="preserve">SDBIP) 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Quarter 3: </w:t>
      </w:r>
      <w:r w:rsidRPr="00F23B28">
        <w:rPr>
          <w:rFonts w:ascii="Garamond" w:hAnsi="Garamond" w:cs="Arial"/>
        </w:rPr>
        <w:t>…………………… (Indicate change from ap</w:t>
      </w:r>
      <w:r w:rsidRPr="00F23B28">
        <w:rPr>
          <w:rFonts w:ascii="Garamond" w:hAnsi="Garamond"/>
        </w:rPr>
        <w:t>proved</w:t>
      </w:r>
      <w:r w:rsidRPr="00F23B28">
        <w:rPr>
          <w:rFonts w:ascii="Garamond" w:hAnsi="Garamond"/>
          <w:spacing w:val="-16"/>
        </w:rPr>
        <w:t xml:space="preserve"> </w:t>
      </w:r>
      <w:r w:rsidRPr="00F23B28">
        <w:rPr>
          <w:rFonts w:ascii="Garamond" w:hAnsi="Garamond"/>
        </w:rPr>
        <w:t xml:space="preserve">SDBIP) </w:t>
      </w:r>
    </w:p>
    <w:p w:rsidR="00E10C1F" w:rsidRP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 xml:space="preserve">Quarter 4: </w:t>
      </w:r>
      <w:r w:rsidRPr="00F23B28">
        <w:rPr>
          <w:rFonts w:ascii="Garamond" w:hAnsi="Garamond" w:cs="Arial"/>
        </w:rPr>
        <w:t xml:space="preserve">…………………… </w:t>
      </w:r>
      <w:r w:rsidR="00747730" w:rsidRPr="00F23B28">
        <w:rPr>
          <w:rFonts w:ascii="Garamond" w:hAnsi="Garamond" w:cs="Arial"/>
        </w:rPr>
        <w:t xml:space="preserve">  </w:t>
      </w:r>
      <w:r w:rsidRPr="00F23B28">
        <w:rPr>
          <w:rFonts w:ascii="Garamond" w:hAnsi="Garamond" w:cs="Arial"/>
        </w:rPr>
        <w:t>(Indicate change from approved</w:t>
      </w:r>
      <w:r w:rsidRPr="00F23B28">
        <w:rPr>
          <w:rFonts w:ascii="Garamond" w:hAnsi="Garamond" w:cs="Arial"/>
          <w:spacing w:val="-19"/>
        </w:rPr>
        <w:t xml:space="preserve"> </w:t>
      </w:r>
      <w:r w:rsidRPr="00F23B28">
        <w:rPr>
          <w:rFonts w:ascii="Garamond" w:hAnsi="Garamond" w:cs="Arial"/>
        </w:rPr>
        <w:t>SDBIP)</w:t>
      </w:r>
    </w:p>
    <w:p w:rsidR="00E10C1F" w:rsidRPr="00F23B28" w:rsidRDefault="00E10C1F" w:rsidP="00E10C1F">
      <w:pPr>
        <w:pStyle w:val="Heading2"/>
        <w:jc w:val="both"/>
        <w:rPr>
          <w:rFonts w:ascii="Garamond" w:hAnsi="Garamond" w:cs="Arial"/>
          <w:b w:val="0"/>
          <w:bCs w:val="0"/>
        </w:rPr>
      </w:pPr>
      <w:r w:rsidRPr="00F23B28">
        <w:rPr>
          <w:rFonts w:ascii="Garamond" w:hAnsi="Garamond"/>
        </w:rPr>
        <w:t>Monitoring</w:t>
      </w:r>
      <w:r w:rsidRPr="00F23B28">
        <w:rPr>
          <w:rFonts w:ascii="Garamond" w:hAnsi="Garamond"/>
          <w:spacing w:val="-5"/>
        </w:rPr>
        <w:t xml:space="preserve"> </w:t>
      </w:r>
      <w:r w:rsidRPr="00F23B28">
        <w:rPr>
          <w:rFonts w:ascii="Garamond" w:hAnsi="Garamond"/>
        </w:rPr>
        <w:t>Mechanisms:</w:t>
      </w:r>
    </w:p>
    <w:p w:rsidR="002F632F" w:rsidRPr="00F23B28" w:rsidRDefault="002F632F" w:rsidP="00E10C1F">
      <w:pPr>
        <w:ind w:left="120"/>
        <w:jc w:val="both"/>
        <w:rPr>
          <w:rFonts w:ascii="Garamond" w:eastAsia="Arial" w:hAnsi="Garamond" w:cs="Arial"/>
          <w:b/>
          <w:bCs/>
          <w:sz w:val="24"/>
          <w:szCs w:val="24"/>
        </w:rPr>
      </w:pPr>
    </w:p>
    <w:p w:rsidR="00F23B28" w:rsidRPr="00F23B28" w:rsidRDefault="00E10C1F" w:rsidP="0099731D">
      <w:pPr>
        <w:spacing w:line="360" w:lineRule="auto"/>
        <w:ind w:left="518" w:right="2088"/>
        <w:jc w:val="both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</w:t>
      </w:r>
      <w:r w:rsidR="0099731D"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</w:t>
      </w:r>
      <w:r w:rsid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</w:t>
      </w:r>
    </w:p>
    <w:p w:rsidR="00C453A4" w:rsidRPr="00F23B28" w:rsidRDefault="00C453A4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</w:p>
    <w:p w:rsidR="00C453A4" w:rsidRPr="00F23B28" w:rsidRDefault="00C453A4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………………………………………………..</w:t>
      </w:r>
      <w:r w:rsidRPr="00F23B28">
        <w:rPr>
          <w:rFonts w:ascii="Garamond" w:hAnsi="Garamond"/>
        </w:rPr>
        <w:tab/>
        <w:t>…………………………………………..</w:t>
      </w:r>
    </w:p>
    <w:p w:rsidR="00E10C1F" w:rsidRPr="00F23B28" w:rsidRDefault="003242FE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MANAGER</w:t>
      </w:r>
      <w:r w:rsidR="00C453A4" w:rsidRPr="00F23B28">
        <w:rPr>
          <w:rFonts w:ascii="Garamond" w:hAnsi="Garamond"/>
        </w:rPr>
        <w:t xml:space="preserve"> / </w:t>
      </w:r>
      <w:r w:rsidRPr="00F23B28">
        <w:rPr>
          <w:rFonts w:ascii="Garamond" w:hAnsi="Garamond"/>
        </w:rPr>
        <w:t>(</w:t>
      </w:r>
      <w:r w:rsidR="00E10C1F" w:rsidRPr="00F23B28">
        <w:rPr>
          <w:rFonts w:ascii="Garamond" w:hAnsi="Garamond"/>
        </w:rPr>
        <w:t>CUSTODIAN</w:t>
      </w:r>
      <w:r w:rsidRPr="00F23B28">
        <w:rPr>
          <w:rFonts w:ascii="Garamond" w:hAnsi="Garamond"/>
        </w:rPr>
        <w:t>)</w:t>
      </w:r>
      <w:r w:rsidR="00E10C1F" w:rsidRPr="00F23B28">
        <w:rPr>
          <w:rFonts w:ascii="Garamond" w:hAnsi="Garamond"/>
          <w:spacing w:val="-7"/>
        </w:rPr>
        <w:t xml:space="preserve"> </w:t>
      </w:r>
      <w:r w:rsidRPr="00F23B28">
        <w:rPr>
          <w:rFonts w:ascii="Garamond" w:hAnsi="Garamond"/>
        </w:rPr>
        <w:t>(FROM)</w:t>
      </w:r>
      <w:r w:rsidRPr="00F23B28">
        <w:rPr>
          <w:rFonts w:ascii="Garamond" w:hAnsi="Garamond"/>
        </w:rPr>
        <w:tab/>
        <w:t>MANAGER</w:t>
      </w:r>
      <w:r w:rsidR="00C453A4" w:rsidRPr="00F23B28">
        <w:rPr>
          <w:rFonts w:ascii="Garamond" w:hAnsi="Garamond"/>
        </w:rPr>
        <w:t xml:space="preserve"> </w:t>
      </w:r>
      <w:r w:rsidRPr="00F23B28">
        <w:rPr>
          <w:rFonts w:ascii="Garamond" w:hAnsi="Garamond"/>
        </w:rPr>
        <w:t>(</w:t>
      </w:r>
      <w:r w:rsidR="00E10C1F" w:rsidRPr="00F23B28">
        <w:rPr>
          <w:rFonts w:ascii="Garamond" w:hAnsi="Garamond"/>
        </w:rPr>
        <w:t>CUSTODIAN</w:t>
      </w:r>
      <w:r w:rsidRPr="00F23B28">
        <w:rPr>
          <w:rFonts w:ascii="Garamond" w:hAnsi="Garamond"/>
        </w:rPr>
        <w:t>)</w:t>
      </w:r>
      <w:r w:rsidR="00E10C1F" w:rsidRPr="00F23B28">
        <w:rPr>
          <w:rFonts w:ascii="Garamond" w:hAnsi="Garamond"/>
          <w:spacing w:val="-5"/>
        </w:rPr>
        <w:t xml:space="preserve"> </w:t>
      </w:r>
      <w:r w:rsidR="00E10C1F" w:rsidRPr="00F23B28">
        <w:rPr>
          <w:rFonts w:ascii="Garamond" w:hAnsi="Garamond"/>
        </w:rPr>
        <w:t>(TO)</w:t>
      </w:r>
    </w:p>
    <w:p w:rsidR="00E10C1F" w:rsidRPr="00F23B28" w:rsidRDefault="00E10C1F" w:rsidP="00E10C1F">
      <w:pPr>
        <w:pStyle w:val="BodyText"/>
        <w:tabs>
          <w:tab w:val="left" w:pos="5892"/>
        </w:tabs>
        <w:spacing w:before="182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>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</w:t>
      </w:r>
      <w:r w:rsidR="002F632F" w:rsidRPr="00F23B28">
        <w:rPr>
          <w:rFonts w:ascii="Garamond" w:hAnsi="Garamond" w:cs="Arial"/>
        </w:rPr>
        <w:t>/</w:t>
      </w:r>
      <w:r w:rsidRPr="00F23B28">
        <w:rPr>
          <w:rFonts w:ascii="Garamond" w:hAnsi="Garamond" w:cs="Arial"/>
        </w:rPr>
        <w:t>…………………</w:t>
      </w:r>
      <w:r w:rsidR="002F632F" w:rsidRPr="00F23B28">
        <w:rPr>
          <w:rFonts w:ascii="Garamond" w:hAnsi="Garamond" w:cs="Arial"/>
        </w:rPr>
        <w:t xml:space="preserve">/20 </w:t>
      </w:r>
      <w:r w:rsidRPr="00F23B28">
        <w:rPr>
          <w:rFonts w:ascii="Garamond" w:hAnsi="Garamond" w:cs="Arial"/>
        </w:rPr>
        <w:t>…</w:t>
      </w:r>
      <w:r w:rsidRPr="00F23B28">
        <w:rPr>
          <w:rFonts w:ascii="Garamond" w:hAnsi="Garamond" w:cs="Arial"/>
        </w:rPr>
        <w:tab/>
        <w:t>Date:</w:t>
      </w:r>
      <w:r w:rsidRPr="00F23B28">
        <w:rPr>
          <w:rFonts w:ascii="Garamond" w:hAnsi="Garamond" w:cs="Arial"/>
          <w:spacing w:val="-4"/>
        </w:rPr>
        <w:t xml:space="preserve"> </w:t>
      </w:r>
      <w:r w:rsidRPr="00F23B28">
        <w:rPr>
          <w:rFonts w:ascii="Garamond" w:hAnsi="Garamond" w:cs="Arial"/>
        </w:rPr>
        <w:t>……</w:t>
      </w:r>
      <w:r w:rsidR="002F632F" w:rsidRPr="00F23B28">
        <w:rPr>
          <w:rFonts w:ascii="Garamond" w:hAnsi="Garamond" w:cs="Arial"/>
        </w:rPr>
        <w:t xml:space="preserve">/ </w:t>
      </w:r>
      <w:r w:rsidRPr="00F23B28">
        <w:rPr>
          <w:rFonts w:ascii="Garamond" w:hAnsi="Garamond" w:cs="Arial"/>
        </w:rPr>
        <w:t>………………</w:t>
      </w:r>
      <w:r w:rsidR="002F632F" w:rsidRPr="00F23B28">
        <w:rPr>
          <w:rFonts w:ascii="Garamond" w:hAnsi="Garamond" w:cs="Arial"/>
        </w:rPr>
        <w:t xml:space="preserve">/ 20 </w:t>
      </w:r>
      <w:r w:rsidRPr="00F23B28">
        <w:rPr>
          <w:rFonts w:ascii="Garamond" w:hAnsi="Garamond" w:cs="Arial"/>
        </w:rPr>
        <w:t>…</w:t>
      </w:r>
    </w:p>
    <w:p w:rsidR="00E10C1F" w:rsidRPr="00F23B28" w:rsidRDefault="00E10C1F" w:rsidP="00E10C1F">
      <w:pPr>
        <w:rPr>
          <w:rFonts w:ascii="Garamond" w:eastAsia="Arial" w:hAnsi="Garamond" w:cs="Arial"/>
          <w:sz w:val="20"/>
          <w:szCs w:val="20"/>
        </w:rPr>
      </w:pPr>
    </w:p>
    <w:p w:rsidR="002F632F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  <w:b/>
        </w:rPr>
      </w:pPr>
      <w:r w:rsidRPr="00F23B28">
        <w:rPr>
          <w:rFonts w:ascii="Garamond" w:hAnsi="Garamond"/>
        </w:rPr>
        <w:tab/>
        <w:t xml:space="preserve">                                                                          </w:t>
      </w:r>
      <w:r w:rsidRPr="00F23B28">
        <w:rPr>
          <w:rFonts w:ascii="Garamond" w:hAnsi="Garamond"/>
          <w:b/>
        </w:rPr>
        <w:t>or</w:t>
      </w:r>
    </w:p>
    <w:p w:rsidR="002F632F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………………………………………………………….</w:t>
      </w:r>
      <w:r w:rsidRPr="00F23B28">
        <w:rPr>
          <w:rFonts w:ascii="Garamond" w:hAnsi="Garamond"/>
        </w:rPr>
        <w:tab/>
        <w:t>…………………………………………</w:t>
      </w:r>
    </w:p>
    <w:p w:rsidR="00747730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MUNICIPAL MANAGER (Inter Department FROM)</w:t>
      </w:r>
      <w:r w:rsidRPr="00F23B28">
        <w:rPr>
          <w:rFonts w:ascii="Garamond" w:hAnsi="Garamond"/>
        </w:rPr>
        <w:tab/>
      </w:r>
      <w:r w:rsidR="00E10C1F" w:rsidRPr="00F23B28">
        <w:rPr>
          <w:rFonts w:ascii="Garamond" w:hAnsi="Garamond"/>
        </w:rPr>
        <w:t>HEAD OF</w:t>
      </w:r>
      <w:r w:rsidR="00E10C1F" w:rsidRPr="00F23B28">
        <w:rPr>
          <w:rFonts w:ascii="Garamond" w:hAnsi="Garamond"/>
          <w:spacing w:val="-6"/>
        </w:rPr>
        <w:t xml:space="preserve"> </w:t>
      </w:r>
      <w:r w:rsidR="00747730" w:rsidRPr="00F23B28">
        <w:rPr>
          <w:rFonts w:ascii="Garamond" w:hAnsi="Garamond"/>
        </w:rPr>
        <w:t>DEPARTMENT</w:t>
      </w:r>
      <w:r w:rsidRPr="00F23B28">
        <w:rPr>
          <w:rFonts w:ascii="Garamond" w:hAnsi="Garamond"/>
        </w:rPr>
        <w:t xml:space="preserve"> (TO)</w:t>
      </w:r>
    </w:p>
    <w:p w:rsidR="002F632F" w:rsidRPr="00F23B28" w:rsidRDefault="002F632F" w:rsidP="002F632F">
      <w:pPr>
        <w:pStyle w:val="BodyText"/>
        <w:tabs>
          <w:tab w:val="left" w:pos="5892"/>
        </w:tabs>
        <w:spacing w:before="182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>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……/…………………/20 …</w:t>
      </w:r>
      <w:r w:rsidRPr="00F23B28">
        <w:rPr>
          <w:rFonts w:ascii="Garamond" w:hAnsi="Garamond" w:cs="Arial"/>
        </w:rPr>
        <w:tab/>
        <w:t>Date:</w:t>
      </w:r>
      <w:r w:rsidRPr="00F23B28">
        <w:rPr>
          <w:rFonts w:ascii="Garamond" w:hAnsi="Garamond" w:cs="Arial"/>
          <w:spacing w:val="-4"/>
        </w:rPr>
        <w:t xml:space="preserve"> </w:t>
      </w:r>
      <w:r w:rsidRPr="00F23B28">
        <w:rPr>
          <w:rFonts w:ascii="Garamond" w:hAnsi="Garamond" w:cs="Arial"/>
        </w:rPr>
        <w:t>……/ ………………/ 20 …</w:t>
      </w:r>
    </w:p>
    <w:p w:rsidR="00197433" w:rsidRPr="00F23B28" w:rsidRDefault="00197433" w:rsidP="00197433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</w:p>
    <w:p w:rsidR="00197433" w:rsidRPr="00F23B28" w:rsidRDefault="00197433" w:rsidP="00197433">
      <w:pPr>
        <w:pStyle w:val="BodyText"/>
        <w:tabs>
          <w:tab w:val="left" w:pos="5852"/>
        </w:tabs>
        <w:spacing w:line="274" w:lineRule="exact"/>
        <w:ind w:left="129" w:hanging="374"/>
        <w:rPr>
          <w:rFonts w:ascii="Garamond" w:hAnsi="Garamond"/>
        </w:rPr>
      </w:pPr>
    </w:p>
    <w:p w:rsidR="00E10C1F" w:rsidRPr="00F23B28" w:rsidRDefault="00197433" w:rsidP="00F23B28">
      <w:pPr>
        <w:pStyle w:val="BodyText"/>
        <w:tabs>
          <w:tab w:val="left" w:pos="5852"/>
        </w:tabs>
        <w:spacing w:line="274" w:lineRule="exact"/>
        <w:ind w:left="129" w:hanging="374"/>
        <w:rPr>
          <w:rFonts w:ascii="Garamond" w:hAnsi="Garamond"/>
        </w:rPr>
      </w:pPr>
      <w:r w:rsidRPr="00F23B28">
        <w:rPr>
          <w:rFonts w:ascii="Garamond" w:hAnsi="Garamond"/>
        </w:rPr>
        <w:tab/>
        <w:t xml:space="preserve"> </w:t>
      </w:r>
      <w:r w:rsidR="00F23B28">
        <w:rPr>
          <w:rFonts w:ascii="Garamond" w:hAnsi="Garamond"/>
        </w:rPr>
        <w:t>…………………………………………………………</w:t>
      </w:r>
      <w:r w:rsidRPr="00F23B28">
        <w:rPr>
          <w:rFonts w:ascii="Garamond" w:hAnsi="Garamond" w:cs="Arial"/>
        </w:rPr>
        <w:t xml:space="preserve">        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……/…………………/20 …</w:t>
      </w:r>
      <w:r w:rsidRPr="00F23B28">
        <w:rPr>
          <w:rFonts w:ascii="Garamond" w:hAnsi="Garamond" w:cs="Arial"/>
        </w:rPr>
        <w:tab/>
      </w:r>
    </w:p>
    <w:p w:rsidR="00197433" w:rsidRPr="00F23B28" w:rsidRDefault="00F23B28" w:rsidP="00747C4D">
      <w:pPr>
        <w:pStyle w:val="Heading2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 xml:space="preserve">               Chief Financial Officer</w:t>
      </w:r>
    </w:p>
    <w:p w:rsidR="00F23B28" w:rsidRPr="00F23B28" w:rsidRDefault="00F23B28" w:rsidP="00747C4D">
      <w:pPr>
        <w:pStyle w:val="Heading2"/>
        <w:rPr>
          <w:rFonts w:ascii="Garamond" w:hAnsi="Garamond"/>
        </w:rPr>
      </w:pPr>
    </w:p>
    <w:p w:rsidR="00F23B28" w:rsidRDefault="00F23B28" w:rsidP="00747C4D">
      <w:pPr>
        <w:pStyle w:val="Heading2"/>
        <w:rPr>
          <w:rFonts w:ascii="Garamond" w:hAnsi="Garamond"/>
        </w:rPr>
      </w:pPr>
    </w:p>
    <w:p w:rsidR="00E10C1F" w:rsidRPr="00F23B28" w:rsidRDefault="00E10C1F" w:rsidP="00747C4D">
      <w:pPr>
        <w:pStyle w:val="Heading2"/>
        <w:rPr>
          <w:rFonts w:ascii="Garamond" w:hAnsi="Garamond"/>
        </w:rPr>
      </w:pPr>
      <w:r w:rsidRPr="00F23B28">
        <w:rPr>
          <w:rFonts w:ascii="Garamond" w:hAnsi="Garamond"/>
        </w:rPr>
        <w:t>FOR FINANCE DEPARTMENT</w:t>
      </w:r>
      <w:r w:rsidRPr="00F23B28">
        <w:rPr>
          <w:rFonts w:ascii="Garamond" w:hAnsi="Garamond"/>
          <w:spacing w:val="-6"/>
        </w:rPr>
        <w:t xml:space="preserve"> </w:t>
      </w:r>
      <w:r w:rsidRPr="00F23B28">
        <w:rPr>
          <w:rFonts w:ascii="Garamond" w:hAnsi="Garamond"/>
        </w:rPr>
        <w:t>USE</w:t>
      </w:r>
    </w:p>
    <w:p w:rsidR="00E10C1F" w:rsidRDefault="00E10C1F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F23B28" w:rsidRPr="00F23B28" w:rsidRDefault="00F23B28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2F632F" w:rsidRPr="00F23B28" w:rsidRDefault="00E10C1F" w:rsidP="00E10C1F">
      <w:pPr>
        <w:pStyle w:val="BodyText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 xml:space="preserve">Checked by: </w:t>
      </w:r>
      <w:r w:rsidR="002F632F" w:rsidRPr="00F23B28">
        <w:rPr>
          <w:rFonts w:ascii="Garamond" w:hAnsi="Garamond" w:cs="Arial"/>
        </w:rPr>
        <w:tab/>
      </w:r>
      <w:r w:rsidR="002F632F"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 xml:space="preserve">………………………………….  </w:t>
      </w:r>
      <w:r w:rsid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 xml:space="preserve">Date: </w:t>
      </w:r>
      <w:r w:rsidR="00F23B28">
        <w:rPr>
          <w:rFonts w:ascii="Garamond" w:hAnsi="Garamond" w:cs="Arial"/>
        </w:rPr>
        <w:t xml:space="preserve">                 /                    /20</w:t>
      </w:r>
    </w:p>
    <w:p w:rsidR="00E10C1F" w:rsidRPr="00F23B28" w:rsidRDefault="002F632F" w:rsidP="002F632F">
      <w:pPr>
        <w:pStyle w:val="BodyText"/>
        <w:ind w:left="1560" w:firstLine="600"/>
        <w:rPr>
          <w:rFonts w:ascii="Garamond" w:hAnsi="Garamond" w:cs="Arial"/>
        </w:rPr>
      </w:pPr>
      <w:r w:rsidRPr="00F23B28">
        <w:rPr>
          <w:rFonts w:ascii="Garamond" w:hAnsi="Garamond" w:cs="Arial"/>
        </w:rPr>
        <w:t>Senior Financial Manager</w:t>
      </w:r>
    </w:p>
    <w:p w:rsidR="003242FE" w:rsidRDefault="003242FE" w:rsidP="00E10C1F">
      <w:pPr>
        <w:rPr>
          <w:rFonts w:ascii="Garamond" w:eastAsia="Arial" w:hAnsi="Garamond" w:cs="Arial"/>
        </w:rPr>
      </w:pPr>
    </w:p>
    <w:p w:rsidR="00F23B28" w:rsidRPr="00F23B28" w:rsidRDefault="00F23B28" w:rsidP="00E10C1F">
      <w:pPr>
        <w:rPr>
          <w:rFonts w:ascii="Garamond" w:eastAsia="Arial" w:hAnsi="Garamond" w:cs="Arial"/>
        </w:rPr>
      </w:pPr>
    </w:p>
    <w:p w:rsidR="003242FE" w:rsidRPr="00F23B28" w:rsidRDefault="003242FE" w:rsidP="00BF21F4">
      <w:pPr>
        <w:pStyle w:val="BodyText"/>
        <w:spacing w:before="185"/>
        <w:ind w:left="129" w:hanging="374"/>
        <w:rPr>
          <w:rFonts w:ascii="Garamond" w:hAnsi="Garamond" w:cs="Arial"/>
        </w:rPr>
      </w:pPr>
      <w:proofErr w:type="spellStart"/>
      <w:r w:rsidRPr="00F23B28">
        <w:rPr>
          <w:rFonts w:ascii="Garamond" w:hAnsi="Garamond" w:cs="Arial"/>
        </w:rPr>
        <w:t>Virement</w:t>
      </w:r>
      <w:proofErr w:type="spellEnd"/>
      <w:r w:rsidRPr="00F23B28">
        <w:rPr>
          <w:rFonts w:ascii="Garamond" w:hAnsi="Garamond" w:cs="Arial"/>
        </w:rPr>
        <w:t xml:space="preserve"> completed within system     ……………………………  </w:t>
      </w:r>
      <w:r w:rsidR="00F23B28">
        <w:rPr>
          <w:rFonts w:ascii="Garamond" w:hAnsi="Garamond" w:cs="Arial"/>
        </w:rPr>
        <w:tab/>
        <w:t>Date</w:t>
      </w:r>
      <w:r w:rsidRPr="00F23B28">
        <w:rPr>
          <w:rFonts w:ascii="Garamond" w:hAnsi="Garamond" w:cs="Arial"/>
        </w:rPr>
        <w:t xml:space="preserve">   </w:t>
      </w:r>
      <w:r w:rsidR="002F632F" w:rsidRPr="00F23B28">
        <w:rPr>
          <w:rFonts w:ascii="Garamond" w:hAnsi="Garamond" w:cs="Arial"/>
        </w:rPr>
        <w:t xml:space="preserve">              /                       /20</w:t>
      </w:r>
    </w:p>
    <w:p w:rsidR="003242FE" w:rsidRPr="00F23B28" w:rsidRDefault="002F632F" w:rsidP="00BF21F4">
      <w:pPr>
        <w:pStyle w:val="BodyText"/>
        <w:ind w:left="129" w:hanging="374"/>
        <w:rPr>
          <w:rFonts w:ascii="Garamond" w:hAnsi="Garamond" w:cs="Arial"/>
        </w:rPr>
      </w:pP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  <w:t xml:space="preserve">Budget Accountant    </w:t>
      </w:r>
    </w:p>
    <w:sectPr w:rsidR="003242FE" w:rsidRPr="00F23B28" w:rsidSect="00197433">
      <w:footerReference w:type="default" r:id="rId9"/>
      <w:pgSz w:w="12240" w:h="15840"/>
      <w:pgMar w:top="720" w:right="720" w:bottom="720" w:left="720" w:header="742" w:footer="100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D6" w:rsidRDefault="00563BD6">
      <w:r>
        <w:separator/>
      </w:r>
    </w:p>
  </w:endnote>
  <w:endnote w:type="continuationSeparator" w:id="0">
    <w:p w:rsidR="00563BD6" w:rsidRDefault="0056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E7" w:rsidRDefault="00D424E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104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2FE" w:rsidRDefault="003242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94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24E7" w:rsidRDefault="00D424E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D6" w:rsidRDefault="00563BD6">
      <w:r>
        <w:separator/>
      </w:r>
    </w:p>
  </w:footnote>
  <w:footnote w:type="continuationSeparator" w:id="0">
    <w:p w:rsidR="00563BD6" w:rsidRDefault="0056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BF7"/>
    <w:multiLevelType w:val="multilevel"/>
    <w:tmpl w:val="1EB2EE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  <w:b/>
      </w:rPr>
    </w:lvl>
  </w:abstractNum>
  <w:abstractNum w:abstractNumId="1" w15:restartNumberingAfterBreak="0">
    <w:nsid w:val="07DC2F4F"/>
    <w:multiLevelType w:val="multilevel"/>
    <w:tmpl w:val="EECC9A0E"/>
    <w:lvl w:ilvl="0">
      <w:start w:val="5"/>
      <w:numFmt w:val="decimal"/>
      <w:lvlText w:val="%1"/>
      <w:lvlJc w:val="left"/>
      <w:pPr>
        <w:ind w:left="705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45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56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2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8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6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545"/>
      </w:pPr>
      <w:rPr>
        <w:rFonts w:hint="default"/>
      </w:rPr>
    </w:lvl>
  </w:abstractNum>
  <w:abstractNum w:abstractNumId="2" w15:restartNumberingAfterBreak="0">
    <w:nsid w:val="18D4201B"/>
    <w:multiLevelType w:val="hybridMultilevel"/>
    <w:tmpl w:val="E8C0BDF4"/>
    <w:lvl w:ilvl="0" w:tplc="1C09000F">
      <w:start w:val="1"/>
      <w:numFmt w:val="decimal"/>
      <w:lvlText w:val="%1."/>
      <w:lvlJc w:val="left"/>
      <w:pPr>
        <w:ind w:left="1240" w:hanging="360"/>
      </w:pPr>
    </w:lvl>
    <w:lvl w:ilvl="1" w:tplc="1C090019" w:tentative="1">
      <w:start w:val="1"/>
      <w:numFmt w:val="lowerLetter"/>
      <w:lvlText w:val="%2."/>
      <w:lvlJc w:val="left"/>
      <w:pPr>
        <w:ind w:left="1960" w:hanging="360"/>
      </w:pPr>
    </w:lvl>
    <w:lvl w:ilvl="2" w:tplc="1C09001B" w:tentative="1">
      <w:start w:val="1"/>
      <w:numFmt w:val="lowerRoman"/>
      <w:lvlText w:val="%3."/>
      <w:lvlJc w:val="right"/>
      <w:pPr>
        <w:ind w:left="2680" w:hanging="180"/>
      </w:pPr>
    </w:lvl>
    <w:lvl w:ilvl="3" w:tplc="1C09000F" w:tentative="1">
      <w:start w:val="1"/>
      <w:numFmt w:val="decimal"/>
      <w:lvlText w:val="%4."/>
      <w:lvlJc w:val="left"/>
      <w:pPr>
        <w:ind w:left="3400" w:hanging="360"/>
      </w:pPr>
    </w:lvl>
    <w:lvl w:ilvl="4" w:tplc="1C090019" w:tentative="1">
      <w:start w:val="1"/>
      <w:numFmt w:val="lowerLetter"/>
      <w:lvlText w:val="%5."/>
      <w:lvlJc w:val="left"/>
      <w:pPr>
        <w:ind w:left="4120" w:hanging="360"/>
      </w:pPr>
    </w:lvl>
    <w:lvl w:ilvl="5" w:tplc="1C09001B" w:tentative="1">
      <w:start w:val="1"/>
      <w:numFmt w:val="lowerRoman"/>
      <w:lvlText w:val="%6."/>
      <w:lvlJc w:val="right"/>
      <w:pPr>
        <w:ind w:left="4840" w:hanging="180"/>
      </w:pPr>
    </w:lvl>
    <w:lvl w:ilvl="6" w:tplc="1C09000F" w:tentative="1">
      <w:start w:val="1"/>
      <w:numFmt w:val="decimal"/>
      <w:lvlText w:val="%7."/>
      <w:lvlJc w:val="left"/>
      <w:pPr>
        <w:ind w:left="5560" w:hanging="360"/>
      </w:pPr>
    </w:lvl>
    <w:lvl w:ilvl="7" w:tplc="1C090019" w:tentative="1">
      <w:start w:val="1"/>
      <w:numFmt w:val="lowerLetter"/>
      <w:lvlText w:val="%8."/>
      <w:lvlJc w:val="left"/>
      <w:pPr>
        <w:ind w:left="6280" w:hanging="360"/>
      </w:pPr>
    </w:lvl>
    <w:lvl w:ilvl="8" w:tplc="1C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75E70CF"/>
    <w:multiLevelType w:val="hybridMultilevel"/>
    <w:tmpl w:val="5B1EF8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7539"/>
    <w:multiLevelType w:val="multilevel"/>
    <w:tmpl w:val="92D0A35A"/>
    <w:lvl w:ilvl="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563" w:hanging="404"/>
      </w:pPr>
      <w:rPr>
        <w:rFonts w:ascii="Arial" w:eastAsia="Arial" w:hAnsi="Arial" w:hint="default"/>
        <w:w w:val="100"/>
      </w:rPr>
    </w:lvl>
    <w:lvl w:ilvl="2">
      <w:start w:val="1"/>
      <w:numFmt w:val="bullet"/>
      <w:lvlText w:val="•"/>
      <w:lvlJc w:val="left"/>
      <w:pPr>
        <w:ind w:left="1495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1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6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2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7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3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8" w:hanging="404"/>
      </w:pPr>
      <w:rPr>
        <w:rFonts w:hint="default"/>
      </w:rPr>
    </w:lvl>
  </w:abstractNum>
  <w:abstractNum w:abstractNumId="5" w15:restartNumberingAfterBreak="0">
    <w:nsid w:val="2FC25B12"/>
    <w:multiLevelType w:val="hybridMultilevel"/>
    <w:tmpl w:val="F2486BEA"/>
    <w:lvl w:ilvl="0" w:tplc="4E1CD8BC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hint="default"/>
        <w:w w:val="99"/>
        <w:sz w:val="22"/>
        <w:szCs w:val="22"/>
      </w:rPr>
    </w:lvl>
    <w:lvl w:ilvl="1" w:tplc="5AA03B00">
      <w:start w:val="1"/>
      <w:numFmt w:val="bullet"/>
      <w:lvlText w:val="•"/>
      <w:lvlJc w:val="left"/>
      <w:pPr>
        <w:ind w:left="1082" w:hanging="361"/>
      </w:pPr>
      <w:rPr>
        <w:rFonts w:hint="default"/>
      </w:rPr>
    </w:lvl>
    <w:lvl w:ilvl="2" w:tplc="C05400E2">
      <w:start w:val="1"/>
      <w:numFmt w:val="bullet"/>
      <w:lvlText w:val="•"/>
      <w:lvlJc w:val="left"/>
      <w:pPr>
        <w:ind w:left="1998" w:hanging="361"/>
      </w:pPr>
      <w:rPr>
        <w:rFonts w:hint="default"/>
      </w:rPr>
    </w:lvl>
    <w:lvl w:ilvl="3" w:tplc="3CC26FBA">
      <w:start w:val="1"/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CC103CFA">
      <w:start w:val="1"/>
      <w:numFmt w:val="bullet"/>
      <w:lvlText w:val="•"/>
      <w:lvlJc w:val="left"/>
      <w:pPr>
        <w:ind w:left="3830" w:hanging="361"/>
      </w:pPr>
      <w:rPr>
        <w:rFonts w:hint="default"/>
      </w:rPr>
    </w:lvl>
    <w:lvl w:ilvl="5" w:tplc="C15EEC1C">
      <w:start w:val="1"/>
      <w:numFmt w:val="bullet"/>
      <w:lvlText w:val="•"/>
      <w:lvlJc w:val="left"/>
      <w:pPr>
        <w:ind w:left="4746" w:hanging="361"/>
      </w:pPr>
      <w:rPr>
        <w:rFonts w:hint="default"/>
      </w:rPr>
    </w:lvl>
    <w:lvl w:ilvl="6" w:tplc="98742C82">
      <w:start w:val="1"/>
      <w:numFmt w:val="bullet"/>
      <w:lvlText w:val="•"/>
      <w:lvlJc w:val="left"/>
      <w:pPr>
        <w:ind w:left="5662" w:hanging="361"/>
      </w:pPr>
      <w:rPr>
        <w:rFonts w:hint="default"/>
      </w:rPr>
    </w:lvl>
    <w:lvl w:ilvl="7" w:tplc="FAE6D50C">
      <w:start w:val="1"/>
      <w:numFmt w:val="bullet"/>
      <w:lvlText w:val="•"/>
      <w:lvlJc w:val="left"/>
      <w:pPr>
        <w:ind w:left="6578" w:hanging="361"/>
      </w:pPr>
      <w:rPr>
        <w:rFonts w:hint="default"/>
      </w:rPr>
    </w:lvl>
    <w:lvl w:ilvl="8" w:tplc="BC663CF8">
      <w:start w:val="1"/>
      <w:numFmt w:val="bullet"/>
      <w:lvlText w:val="•"/>
      <w:lvlJc w:val="left"/>
      <w:pPr>
        <w:ind w:left="7494" w:hanging="361"/>
      </w:pPr>
      <w:rPr>
        <w:rFonts w:hint="default"/>
      </w:rPr>
    </w:lvl>
  </w:abstractNum>
  <w:abstractNum w:abstractNumId="6" w15:restartNumberingAfterBreak="0">
    <w:nsid w:val="3ADC4A21"/>
    <w:multiLevelType w:val="hybridMultilevel"/>
    <w:tmpl w:val="1E200E70"/>
    <w:lvl w:ilvl="0" w:tplc="4738AC24">
      <w:start w:val="2"/>
      <w:numFmt w:val="decimal"/>
      <w:lvlText w:val="%1."/>
      <w:lvlJc w:val="left"/>
      <w:pPr>
        <w:ind w:left="880" w:hanging="360"/>
        <w:jc w:val="righ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6B64461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737A8D88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3AFC2132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BDC47AA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6B50356C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E96A057E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0D503204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1FDCB19A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7" w15:restartNumberingAfterBreak="0">
    <w:nsid w:val="4214394E"/>
    <w:multiLevelType w:val="multilevel"/>
    <w:tmpl w:val="A246069E"/>
    <w:lvl w:ilvl="0">
      <w:start w:val="2"/>
      <w:numFmt w:val="decimal"/>
      <w:lvlText w:val="%1"/>
      <w:lvlJc w:val="left"/>
      <w:pPr>
        <w:ind w:left="690" w:hanging="432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>
      <w:start w:val="60"/>
      <w:numFmt w:val="decimal"/>
      <w:lvlText w:val="%1.%2"/>
      <w:lvlJc w:val="left"/>
      <w:pPr>
        <w:ind w:left="834" w:hanging="57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978" w:hanging="361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05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3" w:hanging="361"/>
      </w:pPr>
      <w:rPr>
        <w:rFonts w:hint="default"/>
      </w:rPr>
    </w:lvl>
  </w:abstractNum>
  <w:abstractNum w:abstractNumId="8" w15:restartNumberingAfterBreak="0">
    <w:nsid w:val="517E0833"/>
    <w:multiLevelType w:val="hybridMultilevel"/>
    <w:tmpl w:val="9202F7CA"/>
    <w:lvl w:ilvl="0" w:tplc="B25AD77E">
      <w:start w:val="1"/>
      <w:numFmt w:val="lowerLetter"/>
      <w:lvlText w:val="(%1)"/>
      <w:lvlJc w:val="left"/>
      <w:pPr>
        <w:ind w:left="880" w:hanging="360"/>
      </w:pPr>
      <w:rPr>
        <w:rFonts w:ascii="Arial" w:eastAsia="Arial" w:hAnsi="Arial" w:hint="default"/>
        <w:w w:val="100"/>
        <w:sz w:val="22"/>
        <w:szCs w:val="22"/>
      </w:rPr>
    </w:lvl>
    <w:lvl w:ilvl="1" w:tplc="B5143D82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365A6DE6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86A877F8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ED56B7B8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AD40F710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D2221B82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A7FA9CEC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8D4409B2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9" w15:restartNumberingAfterBreak="0">
    <w:nsid w:val="51920537"/>
    <w:multiLevelType w:val="hybridMultilevel"/>
    <w:tmpl w:val="6A7EEBB8"/>
    <w:lvl w:ilvl="0" w:tplc="A986000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hint="default"/>
        <w:w w:val="100"/>
        <w:sz w:val="24"/>
        <w:szCs w:val="24"/>
      </w:rPr>
    </w:lvl>
    <w:lvl w:ilvl="1" w:tplc="3EC8E5C2">
      <w:start w:val="1"/>
      <w:numFmt w:val="decimal"/>
      <w:lvlText w:val="%2."/>
      <w:lvlJc w:val="left"/>
      <w:pPr>
        <w:ind w:left="9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766B84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39C480C6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BA98E42E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0F8E396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9CFE41E0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8492645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148EF534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0" w15:restartNumberingAfterBreak="0">
    <w:nsid w:val="55A4363B"/>
    <w:multiLevelType w:val="hybridMultilevel"/>
    <w:tmpl w:val="49C469A8"/>
    <w:lvl w:ilvl="0" w:tplc="A9221808">
      <w:start w:val="1"/>
      <w:numFmt w:val="decimal"/>
      <w:lvlText w:val="%1."/>
      <w:lvlJc w:val="left"/>
      <w:pPr>
        <w:ind w:hanging="207"/>
        <w:jc w:val="right"/>
      </w:pPr>
      <w:rPr>
        <w:rFonts w:ascii="Times New Roman" w:eastAsia="Times New Roman" w:hAnsi="Times New Roman" w:hint="default"/>
        <w:b/>
        <w:bCs/>
        <w:color w:val="231F20"/>
        <w:w w:val="99"/>
        <w:sz w:val="20"/>
        <w:szCs w:val="20"/>
      </w:rPr>
    </w:lvl>
    <w:lvl w:ilvl="1" w:tplc="33E2DC5E">
      <w:start w:val="1"/>
      <w:numFmt w:val="lowerLetter"/>
      <w:lvlText w:val="(%2)"/>
      <w:lvlJc w:val="left"/>
      <w:pPr>
        <w:ind w:hanging="400"/>
      </w:pPr>
      <w:rPr>
        <w:rFonts w:ascii="Times New Roman" w:eastAsia="Times New Roman" w:hAnsi="Times New Roman" w:hint="default"/>
        <w:i/>
        <w:color w:val="231F20"/>
        <w:w w:val="99"/>
        <w:sz w:val="20"/>
        <w:szCs w:val="20"/>
      </w:rPr>
    </w:lvl>
    <w:lvl w:ilvl="2" w:tplc="A30CB102">
      <w:start w:val="1"/>
      <w:numFmt w:val="lowerRoman"/>
      <w:lvlText w:val="(%3)"/>
      <w:lvlJc w:val="left"/>
      <w:pPr>
        <w:ind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3" w:tplc="481AA1AA">
      <w:start w:val="1"/>
      <w:numFmt w:val="bullet"/>
      <w:lvlText w:val="•"/>
      <w:lvlJc w:val="left"/>
      <w:rPr>
        <w:rFonts w:hint="default"/>
      </w:rPr>
    </w:lvl>
    <w:lvl w:ilvl="4" w:tplc="73A4ED1C">
      <w:start w:val="1"/>
      <w:numFmt w:val="bullet"/>
      <w:lvlText w:val="•"/>
      <w:lvlJc w:val="left"/>
      <w:rPr>
        <w:rFonts w:hint="default"/>
      </w:rPr>
    </w:lvl>
    <w:lvl w:ilvl="5" w:tplc="1258F7A6">
      <w:start w:val="1"/>
      <w:numFmt w:val="bullet"/>
      <w:lvlText w:val="•"/>
      <w:lvlJc w:val="left"/>
      <w:rPr>
        <w:rFonts w:hint="default"/>
      </w:rPr>
    </w:lvl>
    <w:lvl w:ilvl="6" w:tplc="22CA2750">
      <w:start w:val="1"/>
      <w:numFmt w:val="bullet"/>
      <w:lvlText w:val="•"/>
      <w:lvlJc w:val="left"/>
      <w:rPr>
        <w:rFonts w:hint="default"/>
      </w:rPr>
    </w:lvl>
    <w:lvl w:ilvl="7" w:tplc="6DD8887C">
      <w:start w:val="1"/>
      <w:numFmt w:val="bullet"/>
      <w:lvlText w:val="•"/>
      <w:lvlJc w:val="left"/>
      <w:rPr>
        <w:rFonts w:hint="default"/>
      </w:rPr>
    </w:lvl>
    <w:lvl w:ilvl="8" w:tplc="8912FC1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EC86347"/>
    <w:multiLevelType w:val="multilevel"/>
    <w:tmpl w:val="560A4C96"/>
    <w:lvl w:ilvl="0">
      <w:start w:val="5"/>
      <w:numFmt w:val="decimal"/>
      <w:lvlText w:val="%1"/>
      <w:lvlJc w:val="left"/>
      <w:pPr>
        <w:ind w:left="71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12" w:hanging="552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ascii="Arial" w:eastAsia="Arial" w:hAnsi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03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0" w:hanging="720"/>
      </w:pPr>
      <w:rPr>
        <w:rFonts w:hint="default"/>
      </w:rPr>
    </w:lvl>
  </w:abstractNum>
  <w:abstractNum w:abstractNumId="12" w15:restartNumberingAfterBreak="0">
    <w:nsid w:val="671C5CE3"/>
    <w:multiLevelType w:val="hybridMultilevel"/>
    <w:tmpl w:val="5CE2CAF4"/>
    <w:lvl w:ilvl="0" w:tplc="79D6A3AA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7828FC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A5A05CE6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4F04A01C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BA22277C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2CD657A6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FA4867E0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65528214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BCC42A72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3" w15:restartNumberingAfterBreak="0">
    <w:nsid w:val="79057871"/>
    <w:multiLevelType w:val="hybridMultilevel"/>
    <w:tmpl w:val="C9CAC8F4"/>
    <w:lvl w:ilvl="0" w:tplc="B6C645D4">
      <w:start w:val="1"/>
      <w:numFmt w:val="lowerLetter"/>
      <w:lvlText w:val="(%1)"/>
      <w:lvlJc w:val="left"/>
      <w:pPr>
        <w:ind w:left="971" w:hanging="452"/>
      </w:pPr>
      <w:rPr>
        <w:rFonts w:ascii="Arial" w:eastAsia="Arial" w:hAnsi="Arial" w:hint="default"/>
        <w:w w:val="100"/>
        <w:sz w:val="22"/>
        <w:szCs w:val="22"/>
      </w:rPr>
    </w:lvl>
    <w:lvl w:ilvl="1" w:tplc="6B503318">
      <w:start w:val="1"/>
      <w:numFmt w:val="bullet"/>
      <w:lvlText w:val="•"/>
      <w:lvlJc w:val="left"/>
      <w:pPr>
        <w:ind w:left="1780" w:hanging="452"/>
      </w:pPr>
      <w:rPr>
        <w:rFonts w:hint="default"/>
      </w:rPr>
    </w:lvl>
    <w:lvl w:ilvl="2" w:tplc="688C3BCE">
      <w:start w:val="1"/>
      <w:numFmt w:val="bullet"/>
      <w:lvlText w:val="•"/>
      <w:lvlJc w:val="left"/>
      <w:pPr>
        <w:ind w:left="2580" w:hanging="452"/>
      </w:pPr>
      <w:rPr>
        <w:rFonts w:hint="default"/>
      </w:rPr>
    </w:lvl>
    <w:lvl w:ilvl="3" w:tplc="98E88106">
      <w:start w:val="1"/>
      <w:numFmt w:val="bullet"/>
      <w:lvlText w:val="•"/>
      <w:lvlJc w:val="left"/>
      <w:pPr>
        <w:ind w:left="3380" w:hanging="452"/>
      </w:pPr>
      <w:rPr>
        <w:rFonts w:hint="default"/>
      </w:rPr>
    </w:lvl>
    <w:lvl w:ilvl="4" w:tplc="647AFF1C">
      <w:start w:val="1"/>
      <w:numFmt w:val="bullet"/>
      <w:lvlText w:val="•"/>
      <w:lvlJc w:val="left"/>
      <w:pPr>
        <w:ind w:left="4180" w:hanging="452"/>
      </w:pPr>
      <w:rPr>
        <w:rFonts w:hint="default"/>
      </w:rPr>
    </w:lvl>
    <w:lvl w:ilvl="5" w:tplc="5FB89A30">
      <w:start w:val="1"/>
      <w:numFmt w:val="bullet"/>
      <w:lvlText w:val="•"/>
      <w:lvlJc w:val="left"/>
      <w:pPr>
        <w:ind w:left="4980" w:hanging="452"/>
      </w:pPr>
      <w:rPr>
        <w:rFonts w:hint="default"/>
      </w:rPr>
    </w:lvl>
    <w:lvl w:ilvl="6" w:tplc="B528658A">
      <w:start w:val="1"/>
      <w:numFmt w:val="bullet"/>
      <w:lvlText w:val="•"/>
      <w:lvlJc w:val="left"/>
      <w:pPr>
        <w:ind w:left="5780" w:hanging="452"/>
      </w:pPr>
      <w:rPr>
        <w:rFonts w:hint="default"/>
      </w:rPr>
    </w:lvl>
    <w:lvl w:ilvl="7" w:tplc="CCB867F4">
      <w:start w:val="1"/>
      <w:numFmt w:val="bullet"/>
      <w:lvlText w:val="•"/>
      <w:lvlJc w:val="left"/>
      <w:pPr>
        <w:ind w:left="6580" w:hanging="452"/>
      </w:pPr>
      <w:rPr>
        <w:rFonts w:hint="default"/>
      </w:rPr>
    </w:lvl>
    <w:lvl w:ilvl="8" w:tplc="6CF6B45C">
      <w:start w:val="1"/>
      <w:numFmt w:val="bullet"/>
      <w:lvlText w:val="•"/>
      <w:lvlJc w:val="left"/>
      <w:pPr>
        <w:ind w:left="7380" w:hanging="452"/>
      </w:pPr>
      <w:rPr>
        <w:rFonts w:hint="default"/>
      </w:rPr>
    </w:lvl>
  </w:abstractNum>
  <w:abstractNum w:abstractNumId="14" w15:restartNumberingAfterBreak="0">
    <w:nsid w:val="7D6610A1"/>
    <w:multiLevelType w:val="multilevel"/>
    <w:tmpl w:val="9564950E"/>
    <w:lvl w:ilvl="0">
      <w:start w:val="1"/>
      <w:numFmt w:val="lowerLetter"/>
      <w:lvlText w:val="(%1)"/>
      <w:lvlJc w:val="left"/>
      <w:pPr>
        <w:ind w:left="880" w:hanging="360"/>
      </w:pPr>
      <w:rPr>
        <w:rFonts w:ascii="Arial" w:eastAsia="Arial" w:hAnsi="Arial" w:hint="default"/>
        <w:w w:val="100"/>
        <w:sz w:val="22"/>
        <w:szCs w:val="22"/>
      </w:rPr>
    </w:lvl>
    <w:lvl w:ilvl="1">
      <w:start w:val="1"/>
      <w:numFmt w:val="lowerRoman"/>
      <w:lvlText w:val="(%2)"/>
      <w:lvlJc w:val="left"/>
      <w:pPr>
        <w:ind w:left="1600" w:hanging="720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569" w:hanging="245"/>
      </w:pPr>
      <w:rPr>
        <w:rFonts w:ascii="Arial" w:eastAsia="Arial" w:hAnsi="Arial" w:hint="default"/>
        <w:b/>
        <w:bCs/>
        <w:spacing w:val="-3"/>
        <w:w w:val="100"/>
        <w:sz w:val="22"/>
        <w:szCs w:val="22"/>
      </w:rPr>
    </w:lvl>
    <w:lvl w:ilvl="3">
      <w:start w:val="1"/>
      <w:numFmt w:val="decimal"/>
      <w:lvlText w:val="%3.%4"/>
      <w:lvlJc w:val="left"/>
      <w:pPr>
        <w:ind w:left="1676" w:hanging="367"/>
      </w:pPr>
      <w:rPr>
        <w:rFonts w:ascii="Arial" w:eastAsia="Arial" w:hAnsi="Aria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700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13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26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0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53" w:hanging="367"/>
      </w:pPr>
      <w:rPr>
        <w:rFonts w:hint="default"/>
      </w:rPr>
    </w:lvl>
  </w:abstractNum>
  <w:abstractNum w:abstractNumId="15" w15:restartNumberingAfterBreak="0">
    <w:nsid w:val="7DEE7684"/>
    <w:multiLevelType w:val="hybridMultilevel"/>
    <w:tmpl w:val="0094B022"/>
    <w:lvl w:ilvl="0" w:tplc="8ECCB598">
      <w:start w:val="2"/>
      <w:numFmt w:val="decimal"/>
      <w:lvlText w:val="(%1)"/>
      <w:lvlJc w:val="left"/>
      <w:pPr>
        <w:ind w:hanging="279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4028A924">
      <w:start w:val="1"/>
      <w:numFmt w:val="lowerLetter"/>
      <w:lvlText w:val="(%2)"/>
      <w:lvlJc w:val="left"/>
      <w:pPr>
        <w:ind w:hanging="400"/>
      </w:pPr>
      <w:rPr>
        <w:rFonts w:ascii="Times New Roman" w:eastAsia="Times New Roman" w:hAnsi="Times New Roman" w:hint="default"/>
        <w:i/>
        <w:color w:val="231F20"/>
        <w:w w:val="99"/>
        <w:sz w:val="20"/>
        <w:szCs w:val="20"/>
      </w:rPr>
    </w:lvl>
    <w:lvl w:ilvl="2" w:tplc="4C2A42E0">
      <w:start w:val="1"/>
      <w:numFmt w:val="bullet"/>
      <w:lvlText w:val="•"/>
      <w:lvlJc w:val="left"/>
      <w:rPr>
        <w:rFonts w:hint="default"/>
      </w:rPr>
    </w:lvl>
    <w:lvl w:ilvl="3" w:tplc="DD5A6F58">
      <w:start w:val="1"/>
      <w:numFmt w:val="bullet"/>
      <w:lvlText w:val="•"/>
      <w:lvlJc w:val="left"/>
      <w:rPr>
        <w:rFonts w:hint="default"/>
      </w:rPr>
    </w:lvl>
    <w:lvl w:ilvl="4" w:tplc="08A4F310">
      <w:start w:val="1"/>
      <w:numFmt w:val="bullet"/>
      <w:lvlText w:val="•"/>
      <w:lvlJc w:val="left"/>
      <w:rPr>
        <w:rFonts w:hint="default"/>
      </w:rPr>
    </w:lvl>
    <w:lvl w:ilvl="5" w:tplc="731C86AC">
      <w:start w:val="1"/>
      <w:numFmt w:val="bullet"/>
      <w:lvlText w:val="•"/>
      <w:lvlJc w:val="left"/>
      <w:rPr>
        <w:rFonts w:hint="default"/>
      </w:rPr>
    </w:lvl>
    <w:lvl w:ilvl="6" w:tplc="E066277A">
      <w:start w:val="1"/>
      <w:numFmt w:val="bullet"/>
      <w:lvlText w:val="•"/>
      <w:lvlJc w:val="left"/>
      <w:rPr>
        <w:rFonts w:hint="default"/>
      </w:rPr>
    </w:lvl>
    <w:lvl w:ilvl="7" w:tplc="B928ED9E">
      <w:start w:val="1"/>
      <w:numFmt w:val="bullet"/>
      <w:lvlText w:val="•"/>
      <w:lvlJc w:val="left"/>
      <w:rPr>
        <w:rFonts w:hint="default"/>
      </w:rPr>
    </w:lvl>
    <w:lvl w:ilvl="8" w:tplc="48625F7A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15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E7"/>
    <w:rsid w:val="00043D05"/>
    <w:rsid w:val="00094B41"/>
    <w:rsid w:val="00197433"/>
    <w:rsid w:val="001F5E0A"/>
    <w:rsid w:val="00271C50"/>
    <w:rsid w:val="00275949"/>
    <w:rsid w:val="00294985"/>
    <w:rsid w:val="002A322B"/>
    <w:rsid w:val="002B3A56"/>
    <w:rsid w:val="002F632F"/>
    <w:rsid w:val="003242FE"/>
    <w:rsid w:val="003246F6"/>
    <w:rsid w:val="0039682C"/>
    <w:rsid w:val="004256A6"/>
    <w:rsid w:val="00563BD6"/>
    <w:rsid w:val="00590D8E"/>
    <w:rsid w:val="00591396"/>
    <w:rsid w:val="005A72D0"/>
    <w:rsid w:val="00610EC0"/>
    <w:rsid w:val="006514D9"/>
    <w:rsid w:val="006F3897"/>
    <w:rsid w:val="00747730"/>
    <w:rsid w:val="00747C4D"/>
    <w:rsid w:val="00852709"/>
    <w:rsid w:val="00860D52"/>
    <w:rsid w:val="00870663"/>
    <w:rsid w:val="0088002A"/>
    <w:rsid w:val="008979F6"/>
    <w:rsid w:val="008A0461"/>
    <w:rsid w:val="008B2613"/>
    <w:rsid w:val="008E0B94"/>
    <w:rsid w:val="00931CF2"/>
    <w:rsid w:val="0099731D"/>
    <w:rsid w:val="009B16E2"/>
    <w:rsid w:val="00BD1260"/>
    <w:rsid w:val="00BD5F63"/>
    <w:rsid w:val="00BF21F4"/>
    <w:rsid w:val="00C02385"/>
    <w:rsid w:val="00C453A4"/>
    <w:rsid w:val="00D01776"/>
    <w:rsid w:val="00D034F1"/>
    <w:rsid w:val="00D424E7"/>
    <w:rsid w:val="00D62B41"/>
    <w:rsid w:val="00D80BC8"/>
    <w:rsid w:val="00DA549C"/>
    <w:rsid w:val="00DB7062"/>
    <w:rsid w:val="00E10C1F"/>
    <w:rsid w:val="00E146A7"/>
    <w:rsid w:val="00E370CB"/>
    <w:rsid w:val="00EC6406"/>
    <w:rsid w:val="00F23B28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F91BE"/>
  <w15:docId w15:val="{2A8047BF-92DD-4F15-ADB8-44B761A0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rFonts w:ascii="Times New Roman" w:eastAsia="Times New Roman" w:hAnsi="Times New Roman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520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80" w:hanging="370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B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01" w:hanging="37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FE"/>
  </w:style>
  <w:style w:type="paragraph" w:styleId="Footer">
    <w:name w:val="footer"/>
    <w:basedOn w:val="Normal"/>
    <w:link w:val="Foot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FE"/>
  </w:style>
  <w:style w:type="character" w:customStyle="1" w:styleId="Heading4Char">
    <w:name w:val="Heading 4 Char"/>
    <w:basedOn w:val="DefaultParagraphFont"/>
    <w:link w:val="Heading4"/>
    <w:uiPriority w:val="9"/>
    <w:semiHidden/>
    <w:rsid w:val="008E0B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Van Den Berg</dc:creator>
  <cp:lastModifiedBy>Mampa Tsoho</cp:lastModifiedBy>
  <cp:revision>4</cp:revision>
  <cp:lastPrinted>2018-06-05T07:14:00Z</cp:lastPrinted>
  <dcterms:created xsi:type="dcterms:W3CDTF">2021-03-26T08:19:00Z</dcterms:created>
  <dcterms:modified xsi:type="dcterms:W3CDTF">2021-06-01T09:14:00Z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2015-04-14T00:00:00Z</vt:filetime>
  </property>
</Properties>
</file>